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45DE" w:rsidRPr="00D045DE" w:rsidRDefault="00D045DE" w:rsidP="00D045DE">
      <w:pPr>
        <w:pStyle w:val="Heading1"/>
        <w:shd w:val="clear" w:color="auto" w:fill="FFFFFF"/>
        <w:spacing w:before="0"/>
        <w:rPr>
          <w:rFonts w:ascii="Lato" w:hAnsi="Lato"/>
          <w:color w:val="273540"/>
          <w:sz w:val="43"/>
          <w:szCs w:val="43"/>
        </w:rPr>
      </w:pPr>
      <w:r>
        <w:rPr>
          <w:rFonts w:ascii="Lato" w:hAnsi="Lato"/>
          <w:b/>
          <w:bCs/>
          <w:color w:val="273540"/>
          <w:sz w:val="43"/>
          <w:szCs w:val="43"/>
        </w:rPr>
        <w:t>Week 3: Sensation and Perception: Monocular Cues Photo Analysis</w:t>
      </w:r>
    </w:p>
    <w:p w:rsidR="00D045DE" w:rsidRPr="00D045DE" w:rsidRDefault="00D045DE" w:rsidP="00D045DE">
      <w:pPr>
        <w:shd w:val="clear" w:color="auto" w:fill="FFFFFF"/>
        <w:spacing w:before="90" w:after="90"/>
        <w:outlineLvl w:val="3"/>
        <w:rPr>
          <w:rFonts w:ascii="Lato" w:eastAsia="Times New Roman" w:hAnsi="Lato" w:cs="Times New Roman"/>
          <w:color w:val="273540"/>
          <w:kern w:val="0"/>
          <w:sz w:val="27"/>
          <w:szCs w:val="27"/>
          <w14:ligatures w14:val="none"/>
        </w:rPr>
      </w:pPr>
      <w:r w:rsidRPr="00D045DE">
        <w:rPr>
          <w:rFonts w:ascii="Lato" w:eastAsia="Times New Roman" w:hAnsi="Lato" w:cs="Times New Roman"/>
          <w:b/>
          <w:bCs/>
          <w:color w:val="273540"/>
          <w:kern w:val="0"/>
          <w:sz w:val="27"/>
          <w:szCs w:val="27"/>
          <w14:ligatures w14:val="none"/>
        </w:rPr>
        <w:t>OVERVIEW:</w:t>
      </w:r>
      <w:r w:rsidRPr="00D045DE">
        <w:rPr>
          <w:rFonts w:ascii="Lato" w:eastAsia="Times New Roman" w:hAnsi="Lato" w:cs="Times New Roman"/>
          <w:color w:val="273540"/>
          <w:kern w:val="0"/>
          <w:sz w:val="27"/>
          <w:szCs w:val="27"/>
          <w14:ligatures w14:val="none"/>
        </w:rPr>
        <w:t>  </w:t>
      </w:r>
    </w:p>
    <w:p w:rsidR="00D045DE" w:rsidRPr="00D045DE" w:rsidRDefault="00D045DE" w:rsidP="00D045DE">
      <w:pPr>
        <w:shd w:val="clear" w:color="auto" w:fill="FFFFFF"/>
        <w:spacing w:before="180" w:after="180" w:line="276" w:lineRule="auto"/>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t>Our ability to perceive depth comes from three types of cues: oculomotor cues, binocular cues, and monocular cues.  In Chapter 4.2’s Vision section, we learn that the eye and the visual cortex work together to sense and interpret visual stimuli in the environment, processing colors, shapes, and depth through different monocular cues, which help us understand and navigate the world around us. </w:t>
      </w:r>
    </w:p>
    <w:p w:rsidR="00D045DE" w:rsidRPr="00D045DE" w:rsidRDefault="00D045DE" w:rsidP="00D045DE">
      <w:pPr>
        <w:shd w:val="clear" w:color="auto" w:fill="FFFFFF"/>
        <w:spacing w:before="180" w:after="180" w:line="276" w:lineRule="auto"/>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t>Monocular cues are depth cues that can be perceived using just one eye, and they are essential for understanding how we interpret the three-dimensional world through a two-dimensional perspective, such as in photographs. By identifying and explaining these cues in a photo of your choice, you will have a better understanding of how our brain constructs depth from visual information. </w:t>
      </w:r>
    </w:p>
    <w:p w:rsidR="00D045DE" w:rsidRPr="00D045DE" w:rsidRDefault="00D045DE" w:rsidP="00D045DE">
      <w:pPr>
        <w:numPr>
          <w:ilvl w:val="0"/>
          <w:numId w:val="1"/>
        </w:numPr>
        <w:shd w:val="clear" w:color="auto" w:fill="FFFFFF"/>
        <w:spacing w:before="100" w:beforeAutospacing="1" w:after="100" w:afterAutospacing="1" w:line="276" w:lineRule="auto"/>
        <w:ind w:left="0"/>
        <w:rPr>
          <w:rFonts w:ascii="Lato" w:eastAsia="Times New Roman" w:hAnsi="Lato" w:cs="Times New Roman"/>
          <w:color w:val="273540"/>
          <w:kern w:val="0"/>
          <w14:ligatures w14:val="none"/>
        </w:rPr>
      </w:pPr>
      <w:r w:rsidRPr="00D045DE">
        <w:rPr>
          <w:rFonts w:ascii="Lato" w:eastAsia="Times New Roman" w:hAnsi="Lato" w:cs="Times New Roman"/>
          <w:b/>
          <w:bCs/>
          <w:color w:val="273540"/>
          <w:kern w:val="0"/>
          <w14:ligatures w14:val="none"/>
        </w:rPr>
        <w:t>Monocular Cues Covered in Reading</w:t>
      </w:r>
      <w:r w:rsidRPr="00D045DE">
        <w:rPr>
          <w:rFonts w:ascii="Lato" w:eastAsia="Times New Roman" w:hAnsi="Lato" w:cs="Times New Roman"/>
          <w:color w:val="273540"/>
          <w:kern w:val="0"/>
          <w14:ligatures w14:val="none"/>
        </w:rPr>
        <w:t> </w:t>
      </w:r>
    </w:p>
    <w:p w:rsidR="00D045DE" w:rsidRPr="00D045DE" w:rsidRDefault="00D045DE" w:rsidP="00D045DE">
      <w:pPr>
        <w:numPr>
          <w:ilvl w:val="1"/>
          <w:numId w:val="1"/>
        </w:numPr>
        <w:shd w:val="clear" w:color="auto" w:fill="FFFFFF"/>
        <w:spacing w:before="100" w:beforeAutospacing="1" w:after="100" w:afterAutospacing="1" w:line="276" w:lineRule="auto"/>
        <w:ind w:left="540"/>
        <w:rPr>
          <w:rFonts w:ascii="Lato" w:eastAsia="Times New Roman" w:hAnsi="Lato" w:cs="Times New Roman"/>
          <w:color w:val="273540"/>
          <w:kern w:val="0"/>
          <w14:ligatures w14:val="none"/>
        </w:rPr>
      </w:pPr>
      <w:r w:rsidRPr="00D045DE">
        <w:rPr>
          <w:rFonts w:ascii="Lato" w:eastAsia="Times New Roman" w:hAnsi="Lato" w:cs="Times New Roman"/>
          <w:b/>
          <w:bCs/>
          <w:color w:val="273540"/>
          <w:kern w:val="0"/>
          <w14:ligatures w14:val="none"/>
        </w:rPr>
        <w:t>Relative Height</w:t>
      </w:r>
      <w:r w:rsidRPr="00D045DE">
        <w:rPr>
          <w:rFonts w:ascii="Lato" w:eastAsia="Times New Roman" w:hAnsi="Lato" w:cs="Times New Roman"/>
          <w:color w:val="273540"/>
          <w:kern w:val="0"/>
          <w14:ligatures w14:val="none"/>
        </w:rPr>
        <w:t> - Objects that appear smaller are perceived as farther away. </w:t>
      </w:r>
    </w:p>
    <w:p w:rsidR="00D045DE" w:rsidRPr="00D045DE" w:rsidRDefault="00D045DE" w:rsidP="00D045DE">
      <w:pPr>
        <w:numPr>
          <w:ilvl w:val="1"/>
          <w:numId w:val="1"/>
        </w:numPr>
        <w:shd w:val="clear" w:color="auto" w:fill="FFFFFF"/>
        <w:spacing w:before="100" w:beforeAutospacing="1" w:after="100" w:afterAutospacing="1" w:line="276" w:lineRule="auto"/>
        <w:ind w:left="540"/>
        <w:rPr>
          <w:rFonts w:ascii="Lato" w:eastAsia="Times New Roman" w:hAnsi="Lato" w:cs="Times New Roman"/>
          <w:color w:val="273540"/>
          <w:kern w:val="0"/>
          <w14:ligatures w14:val="none"/>
        </w:rPr>
      </w:pPr>
      <w:r w:rsidRPr="00D045DE">
        <w:rPr>
          <w:rFonts w:ascii="Lato" w:eastAsia="Times New Roman" w:hAnsi="Lato" w:cs="Times New Roman"/>
          <w:b/>
          <w:bCs/>
          <w:color w:val="273540"/>
          <w:kern w:val="0"/>
          <w14:ligatures w14:val="none"/>
        </w:rPr>
        <w:t>Relative Size -</w:t>
      </w:r>
      <w:r w:rsidRPr="00D045DE">
        <w:rPr>
          <w:rFonts w:ascii="Lato" w:eastAsia="Times New Roman" w:hAnsi="Lato" w:cs="Times New Roman"/>
          <w:color w:val="273540"/>
          <w:kern w:val="0"/>
          <w14:ligatures w14:val="none"/>
        </w:rPr>
        <w:t> Assuming that the objects in a scene are of similar size, smaller objects are perceived as farther away. </w:t>
      </w:r>
    </w:p>
    <w:p w:rsidR="00D045DE" w:rsidRPr="00D045DE" w:rsidRDefault="00D045DE" w:rsidP="00D045DE">
      <w:pPr>
        <w:numPr>
          <w:ilvl w:val="1"/>
          <w:numId w:val="1"/>
        </w:numPr>
        <w:shd w:val="clear" w:color="auto" w:fill="FFFFFF"/>
        <w:spacing w:before="100" w:beforeAutospacing="1" w:after="100" w:afterAutospacing="1" w:line="276" w:lineRule="auto"/>
        <w:ind w:left="540"/>
        <w:rPr>
          <w:rFonts w:ascii="Lato" w:eastAsia="Times New Roman" w:hAnsi="Lato" w:cs="Times New Roman"/>
          <w:color w:val="273540"/>
          <w:kern w:val="0"/>
          <w14:ligatures w14:val="none"/>
        </w:rPr>
      </w:pPr>
      <w:r w:rsidRPr="00D045DE">
        <w:rPr>
          <w:rFonts w:ascii="Lato" w:eastAsia="Times New Roman" w:hAnsi="Lato" w:cs="Times New Roman"/>
          <w:b/>
          <w:bCs/>
          <w:color w:val="273540"/>
          <w:kern w:val="0"/>
          <w14:ligatures w14:val="none"/>
        </w:rPr>
        <w:t>Linear Perspective</w:t>
      </w:r>
      <w:r w:rsidRPr="00D045DE">
        <w:rPr>
          <w:rFonts w:ascii="Lato" w:eastAsia="Times New Roman" w:hAnsi="Lato" w:cs="Times New Roman"/>
          <w:color w:val="273540"/>
          <w:kern w:val="0"/>
          <w14:ligatures w14:val="none"/>
        </w:rPr>
        <w:t> - Parallel lines that converge as they recede into the distance indicate depth. </w:t>
      </w:r>
    </w:p>
    <w:p w:rsidR="00D045DE" w:rsidRPr="00D045DE" w:rsidRDefault="00D045DE" w:rsidP="00D045DE">
      <w:pPr>
        <w:numPr>
          <w:ilvl w:val="1"/>
          <w:numId w:val="1"/>
        </w:numPr>
        <w:shd w:val="clear" w:color="auto" w:fill="FFFFFF"/>
        <w:spacing w:before="100" w:beforeAutospacing="1" w:after="100" w:afterAutospacing="1" w:line="276" w:lineRule="auto"/>
        <w:ind w:left="540"/>
        <w:rPr>
          <w:rFonts w:ascii="Lato" w:eastAsia="Times New Roman" w:hAnsi="Lato" w:cs="Times New Roman"/>
          <w:color w:val="273540"/>
          <w:kern w:val="0"/>
          <w14:ligatures w14:val="none"/>
        </w:rPr>
      </w:pPr>
      <w:r w:rsidRPr="00D045DE">
        <w:rPr>
          <w:rFonts w:ascii="Lato" w:eastAsia="Times New Roman" w:hAnsi="Lato" w:cs="Times New Roman"/>
          <w:b/>
          <w:bCs/>
          <w:color w:val="273540"/>
          <w:kern w:val="0"/>
          <w14:ligatures w14:val="none"/>
        </w:rPr>
        <w:t>Light and Shadow</w:t>
      </w:r>
      <w:r w:rsidRPr="00D045DE">
        <w:rPr>
          <w:rFonts w:ascii="Lato" w:eastAsia="Times New Roman" w:hAnsi="Lato" w:cs="Times New Roman"/>
          <w:color w:val="273540"/>
          <w:kern w:val="0"/>
          <w14:ligatures w14:val="none"/>
        </w:rPr>
        <w:t> - The way light falls on objects can give clues about their position in space. </w:t>
      </w:r>
    </w:p>
    <w:p w:rsidR="00D045DE" w:rsidRPr="00D045DE" w:rsidRDefault="00D045DE" w:rsidP="00D045DE">
      <w:pPr>
        <w:numPr>
          <w:ilvl w:val="1"/>
          <w:numId w:val="1"/>
        </w:numPr>
        <w:shd w:val="clear" w:color="auto" w:fill="FFFFFF"/>
        <w:spacing w:before="100" w:beforeAutospacing="1" w:after="100" w:afterAutospacing="1" w:line="276" w:lineRule="auto"/>
        <w:ind w:left="540"/>
        <w:rPr>
          <w:rFonts w:ascii="Lato" w:eastAsia="Times New Roman" w:hAnsi="Lato" w:cs="Times New Roman"/>
          <w:color w:val="273540"/>
          <w:kern w:val="0"/>
          <w14:ligatures w14:val="none"/>
        </w:rPr>
      </w:pPr>
      <w:r w:rsidRPr="00D045DE">
        <w:rPr>
          <w:rFonts w:ascii="Lato" w:eastAsia="Times New Roman" w:hAnsi="Lato" w:cs="Times New Roman"/>
          <w:b/>
          <w:bCs/>
          <w:color w:val="273540"/>
          <w:kern w:val="0"/>
          <w14:ligatures w14:val="none"/>
        </w:rPr>
        <w:t>Interposition </w:t>
      </w:r>
      <w:r w:rsidRPr="00D045DE">
        <w:rPr>
          <w:rFonts w:ascii="Lato" w:eastAsia="Times New Roman" w:hAnsi="Lato" w:cs="Times New Roman"/>
          <w:color w:val="273540"/>
          <w:kern w:val="0"/>
          <w14:ligatures w14:val="none"/>
        </w:rPr>
        <w:t>- Objects that overlap others are perceived as being closer. </w:t>
      </w:r>
    </w:p>
    <w:p w:rsidR="00D045DE" w:rsidRPr="00D045DE" w:rsidRDefault="00D045DE" w:rsidP="00D045DE">
      <w:pPr>
        <w:numPr>
          <w:ilvl w:val="1"/>
          <w:numId w:val="1"/>
        </w:numPr>
        <w:shd w:val="clear" w:color="auto" w:fill="FFFFFF"/>
        <w:spacing w:before="100" w:beforeAutospacing="1" w:after="100" w:afterAutospacing="1" w:line="276" w:lineRule="auto"/>
        <w:ind w:left="540"/>
        <w:rPr>
          <w:rFonts w:ascii="Lato" w:eastAsia="Times New Roman" w:hAnsi="Lato" w:cs="Times New Roman"/>
          <w:color w:val="273540"/>
          <w:kern w:val="0"/>
          <w14:ligatures w14:val="none"/>
        </w:rPr>
      </w:pPr>
      <w:r w:rsidRPr="00D045DE">
        <w:rPr>
          <w:rFonts w:ascii="Lato" w:eastAsia="Times New Roman" w:hAnsi="Lato" w:cs="Times New Roman"/>
          <w:b/>
          <w:bCs/>
          <w:color w:val="273540"/>
          <w:kern w:val="0"/>
          <w14:ligatures w14:val="none"/>
        </w:rPr>
        <w:t>Aerial Perspective - </w:t>
      </w:r>
      <w:r w:rsidRPr="00D045DE">
        <w:rPr>
          <w:rFonts w:ascii="Lato" w:eastAsia="Times New Roman" w:hAnsi="Lato" w:cs="Times New Roman"/>
          <w:color w:val="273540"/>
          <w:kern w:val="0"/>
          <w14:ligatures w14:val="none"/>
        </w:rPr>
        <w:t>Objects that appear hazy are perceived as being farther away. </w:t>
      </w:r>
    </w:p>
    <w:p w:rsidR="00D045DE" w:rsidRPr="00D045DE" w:rsidRDefault="00D045DE" w:rsidP="00D045DE">
      <w:pPr>
        <w:shd w:val="clear" w:color="auto" w:fill="FFFFFF"/>
        <w:spacing w:before="90" w:after="90"/>
        <w:outlineLvl w:val="3"/>
        <w:rPr>
          <w:rFonts w:ascii="Lato" w:eastAsia="Times New Roman" w:hAnsi="Lato" w:cs="Times New Roman"/>
          <w:color w:val="273540"/>
          <w:kern w:val="0"/>
          <w:sz w:val="27"/>
          <w:szCs w:val="27"/>
          <w14:ligatures w14:val="none"/>
        </w:rPr>
      </w:pPr>
      <w:r w:rsidRPr="00D045DE">
        <w:rPr>
          <w:rFonts w:ascii="Lato" w:eastAsia="Times New Roman" w:hAnsi="Lato" w:cs="Times New Roman"/>
          <w:b/>
          <w:bCs/>
          <w:color w:val="273540"/>
          <w:kern w:val="0"/>
          <w:sz w:val="27"/>
          <w:szCs w:val="27"/>
          <w14:ligatures w14:val="none"/>
        </w:rPr>
        <w:t>ASSIGNMENT INSTRUCTIONS: </w:t>
      </w:r>
    </w:p>
    <w:p w:rsidR="00D045DE" w:rsidRPr="00D045DE" w:rsidRDefault="00D045DE" w:rsidP="00D045DE">
      <w:pPr>
        <w:numPr>
          <w:ilvl w:val="0"/>
          <w:numId w:val="3"/>
        </w:numPr>
        <w:shd w:val="clear" w:color="auto" w:fill="FFFFFF"/>
        <w:spacing w:before="100" w:beforeAutospacing="1" w:after="100" w:afterAutospacing="1" w:line="276" w:lineRule="auto"/>
        <w:ind w:left="1095"/>
        <w:rPr>
          <w:rFonts w:ascii="Lato" w:eastAsia="Times New Roman" w:hAnsi="Lato" w:cs="Times New Roman"/>
          <w:color w:val="273540"/>
          <w:kern w:val="0"/>
          <w14:ligatures w14:val="none"/>
        </w:rPr>
      </w:pPr>
      <w:r w:rsidRPr="00D045DE">
        <w:rPr>
          <w:rFonts w:ascii="Lato" w:eastAsia="Times New Roman" w:hAnsi="Lato" w:cs="Times New Roman"/>
          <w:b/>
          <w:bCs/>
          <w:color w:val="273540"/>
          <w:kern w:val="0"/>
          <w14:ligatures w14:val="none"/>
        </w:rPr>
        <w:t>Select a Photo and Attach/Upload the Photo:</w:t>
      </w:r>
      <w:r w:rsidRPr="00D045DE">
        <w:rPr>
          <w:rFonts w:ascii="Lato" w:eastAsia="Times New Roman" w:hAnsi="Lato" w:cs="Times New Roman"/>
          <w:color w:val="273540"/>
          <w:kern w:val="0"/>
          <w14:ligatures w14:val="none"/>
        </w:rPr>
        <w:t> Choose one photo that illustrates at least three different monocular cues to depth perception, as discussed in 4.2 Vision. Attach or embed the photo in your submission along with your written analysis. (Note: for this assignment, please choose just one photo that illustrates all three cues.) </w:t>
      </w:r>
    </w:p>
    <w:p w:rsidR="00D045DE" w:rsidRPr="00D045DE" w:rsidRDefault="00D045DE" w:rsidP="00D045DE">
      <w:pPr>
        <w:numPr>
          <w:ilvl w:val="1"/>
          <w:numId w:val="3"/>
        </w:numPr>
        <w:shd w:val="clear" w:color="auto" w:fill="FFFFFF"/>
        <w:spacing w:before="100" w:beforeAutospacing="1" w:after="100" w:afterAutospacing="1" w:line="276" w:lineRule="auto"/>
        <w:ind w:left="2190"/>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t>Choose an image that you personally took. If you do not have any personal photos available, you may use an image from the internet; however, you must provide the website source. </w:t>
      </w:r>
      <w:r w:rsidRPr="00D045DE">
        <w:rPr>
          <w:rFonts w:ascii="Lato" w:eastAsia="Times New Roman" w:hAnsi="Lato" w:cs="Times New Roman"/>
          <w:color w:val="273540"/>
          <w:kern w:val="0"/>
          <w:u w:val="single"/>
          <w14:ligatures w14:val="none"/>
        </w:rPr>
        <w:t>Photos from websites that simply illustrate, define, or describe the monocular cues or explain the images will not be accepted.</w:t>
      </w:r>
    </w:p>
    <w:p w:rsidR="00D045DE" w:rsidRPr="00D045DE" w:rsidRDefault="00D045DE" w:rsidP="00D045DE">
      <w:pPr>
        <w:numPr>
          <w:ilvl w:val="1"/>
          <w:numId w:val="3"/>
        </w:numPr>
        <w:shd w:val="clear" w:color="auto" w:fill="FFFFFF"/>
        <w:spacing w:beforeAutospacing="1" w:afterAutospacing="1" w:line="276" w:lineRule="auto"/>
        <w:ind w:left="2190"/>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lastRenderedPageBreak/>
        <w:t>Use th</w:t>
      </w:r>
      <w:r w:rsidR="00230BF0">
        <w:rPr>
          <w:rFonts w:ascii="Lato" w:eastAsia="Times New Roman" w:hAnsi="Lato" w:cs="Times New Roman"/>
          <w:color w:val="273540"/>
          <w:kern w:val="0"/>
          <w14:ligatures w14:val="none"/>
        </w:rPr>
        <w:t xml:space="preserve">e template </w:t>
      </w:r>
      <w:r w:rsidRPr="00D045DE">
        <w:rPr>
          <w:rFonts w:ascii="Lato" w:eastAsia="Times New Roman" w:hAnsi="Lato" w:cs="Times New Roman"/>
          <w:color w:val="273540"/>
          <w:kern w:val="0"/>
          <w14:ligatures w14:val="none"/>
        </w:rPr>
        <w:t>to complete this assignment.</w:t>
      </w:r>
    </w:p>
    <w:p w:rsidR="00D045DE" w:rsidRPr="00D045DE" w:rsidRDefault="00D045DE" w:rsidP="00D045DE">
      <w:pPr>
        <w:numPr>
          <w:ilvl w:val="0"/>
          <w:numId w:val="3"/>
        </w:numPr>
        <w:shd w:val="clear" w:color="auto" w:fill="FFFFFF"/>
        <w:spacing w:before="100" w:beforeAutospacing="1" w:after="100" w:afterAutospacing="1" w:line="276" w:lineRule="auto"/>
        <w:ind w:left="1095"/>
        <w:rPr>
          <w:rFonts w:ascii="Lato" w:eastAsia="Times New Roman" w:hAnsi="Lato" w:cs="Times New Roman"/>
          <w:color w:val="273540"/>
          <w:kern w:val="0"/>
          <w14:ligatures w14:val="none"/>
        </w:rPr>
      </w:pPr>
      <w:r w:rsidRPr="00D045DE">
        <w:rPr>
          <w:rFonts w:ascii="Lato" w:eastAsia="Times New Roman" w:hAnsi="Lato" w:cs="Times New Roman"/>
          <w:b/>
          <w:bCs/>
          <w:color w:val="273540"/>
          <w:kern w:val="0"/>
          <w14:ligatures w14:val="none"/>
        </w:rPr>
        <w:t>Analyze the Photo:</w:t>
      </w:r>
      <w:r w:rsidRPr="00D045DE">
        <w:rPr>
          <w:rFonts w:ascii="Lato" w:eastAsia="Times New Roman" w:hAnsi="Lato" w:cs="Times New Roman"/>
          <w:color w:val="273540"/>
          <w:kern w:val="0"/>
          <w14:ligatures w14:val="none"/>
        </w:rPr>
        <w:t> In a short-written analysis, describe how three monocular cues are represented in that individual photo. Follow the provided template and record the following for each cue:</w:t>
      </w:r>
    </w:p>
    <w:p w:rsidR="00D045DE" w:rsidRPr="00D045DE" w:rsidRDefault="00D045DE" w:rsidP="00D045DE">
      <w:pPr>
        <w:numPr>
          <w:ilvl w:val="1"/>
          <w:numId w:val="3"/>
        </w:numPr>
        <w:shd w:val="clear" w:color="auto" w:fill="FFFFFF"/>
        <w:spacing w:before="100" w:beforeAutospacing="1" w:after="100" w:afterAutospacing="1" w:line="276" w:lineRule="auto"/>
        <w:ind w:left="2190"/>
        <w:rPr>
          <w:rFonts w:ascii="Lato" w:eastAsia="Times New Roman" w:hAnsi="Lato" w:cs="Times New Roman"/>
          <w:color w:val="273540"/>
          <w:kern w:val="0"/>
          <w14:ligatures w14:val="none"/>
        </w:rPr>
      </w:pPr>
      <w:r w:rsidRPr="00D045DE">
        <w:rPr>
          <w:rFonts w:ascii="Lato" w:eastAsia="Times New Roman" w:hAnsi="Lato" w:cs="Times New Roman"/>
          <w:b/>
          <w:bCs/>
          <w:color w:val="273540"/>
          <w:kern w:val="0"/>
          <w14:ligatures w14:val="none"/>
        </w:rPr>
        <w:t>Identify the cue</w:t>
      </w:r>
      <w:r w:rsidRPr="00D045DE">
        <w:rPr>
          <w:rFonts w:ascii="Lato" w:eastAsia="Times New Roman" w:hAnsi="Lato" w:cs="Times New Roman"/>
          <w:color w:val="273540"/>
          <w:kern w:val="0"/>
          <w14:ligatures w14:val="none"/>
        </w:rPr>
        <w:t>: In </w:t>
      </w:r>
      <w:r w:rsidRPr="00D045DE">
        <w:rPr>
          <w:rFonts w:ascii="Lato" w:eastAsia="Times New Roman" w:hAnsi="Lato" w:cs="Times New Roman"/>
          <w:color w:val="273540"/>
          <w:kern w:val="0"/>
          <w:u w:val="single"/>
          <w14:ligatures w14:val="none"/>
        </w:rPr>
        <w:t>one complete sentence</w:t>
      </w:r>
      <w:r w:rsidRPr="00D045DE">
        <w:rPr>
          <w:rFonts w:ascii="Lato" w:eastAsia="Times New Roman" w:hAnsi="Lato" w:cs="Times New Roman"/>
          <w:color w:val="273540"/>
          <w:kern w:val="0"/>
          <w14:ligatures w14:val="none"/>
        </w:rPr>
        <w:t>, clearly state which monocular cue you are discussing. </w:t>
      </w:r>
    </w:p>
    <w:p w:rsidR="00D045DE" w:rsidRPr="00D045DE" w:rsidRDefault="00D045DE" w:rsidP="00D045DE">
      <w:pPr>
        <w:numPr>
          <w:ilvl w:val="1"/>
          <w:numId w:val="3"/>
        </w:numPr>
        <w:shd w:val="clear" w:color="auto" w:fill="FFFFFF"/>
        <w:spacing w:before="100" w:beforeAutospacing="1" w:after="100" w:afterAutospacing="1" w:line="276" w:lineRule="auto"/>
        <w:ind w:left="2190"/>
        <w:rPr>
          <w:rFonts w:ascii="Lato" w:eastAsia="Times New Roman" w:hAnsi="Lato" w:cs="Times New Roman"/>
          <w:color w:val="273540"/>
          <w:kern w:val="0"/>
          <w14:ligatures w14:val="none"/>
        </w:rPr>
      </w:pPr>
      <w:r w:rsidRPr="00D045DE">
        <w:rPr>
          <w:rFonts w:ascii="Lato" w:eastAsia="Times New Roman" w:hAnsi="Lato" w:cs="Times New Roman"/>
          <w:b/>
          <w:bCs/>
          <w:color w:val="273540"/>
          <w:kern w:val="0"/>
          <w14:ligatures w14:val="none"/>
        </w:rPr>
        <w:t>Description</w:t>
      </w:r>
      <w:r w:rsidRPr="00D045DE">
        <w:rPr>
          <w:rFonts w:ascii="Lato" w:eastAsia="Times New Roman" w:hAnsi="Lato" w:cs="Times New Roman"/>
          <w:color w:val="273540"/>
          <w:kern w:val="0"/>
          <w14:ligatures w14:val="none"/>
        </w:rPr>
        <w:t> (5-7 sentences for each monocular cue): Describe how this monocular depth cue appears in the photograph by noting:</w:t>
      </w:r>
    </w:p>
    <w:p w:rsidR="00D045DE" w:rsidRPr="00D045DE" w:rsidRDefault="00D045DE" w:rsidP="00D045DE">
      <w:pPr>
        <w:numPr>
          <w:ilvl w:val="2"/>
          <w:numId w:val="3"/>
        </w:numPr>
        <w:shd w:val="clear" w:color="auto" w:fill="FFFFFF"/>
        <w:spacing w:before="100" w:beforeAutospacing="1" w:after="100" w:afterAutospacing="1" w:line="276" w:lineRule="auto"/>
        <w:ind w:left="3285"/>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t>How each object is arranged</w:t>
      </w:r>
    </w:p>
    <w:p w:rsidR="00D045DE" w:rsidRPr="00D045DE" w:rsidRDefault="00D045DE" w:rsidP="00D045DE">
      <w:pPr>
        <w:numPr>
          <w:ilvl w:val="2"/>
          <w:numId w:val="3"/>
        </w:numPr>
        <w:shd w:val="clear" w:color="auto" w:fill="FFFFFF"/>
        <w:spacing w:before="100" w:beforeAutospacing="1" w:after="100" w:afterAutospacing="1" w:line="276" w:lineRule="auto"/>
        <w:ind w:left="3285"/>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t>How size, texture, or clarity differ for each object</w:t>
      </w:r>
    </w:p>
    <w:p w:rsidR="00D045DE" w:rsidRPr="00D045DE" w:rsidRDefault="00D045DE" w:rsidP="00D045DE">
      <w:pPr>
        <w:numPr>
          <w:ilvl w:val="2"/>
          <w:numId w:val="3"/>
        </w:numPr>
        <w:shd w:val="clear" w:color="auto" w:fill="FFFFFF"/>
        <w:spacing w:before="100" w:beforeAutospacing="1" w:after="100" w:afterAutospacing="1" w:line="276" w:lineRule="auto"/>
        <w:ind w:left="3285"/>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t>How color or saturation changes for each object from foreground to background</w:t>
      </w:r>
    </w:p>
    <w:p w:rsidR="00D045DE" w:rsidRPr="00D045DE" w:rsidRDefault="00D045DE" w:rsidP="00D045DE">
      <w:pPr>
        <w:numPr>
          <w:ilvl w:val="2"/>
          <w:numId w:val="3"/>
        </w:numPr>
        <w:shd w:val="clear" w:color="auto" w:fill="FFFFFF"/>
        <w:spacing w:before="100" w:beforeAutospacing="1" w:after="100" w:afterAutospacing="1" w:line="276" w:lineRule="auto"/>
        <w:ind w:left="3285"/>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t>Any shadows, lighting, or haze affecting each object that help indicate space</w:t>
      </w:r>
    </w:p>
    <w:p w:rsidR="00D045DE" w:rsidRPr="00D045DE" w:rsidRDefault="00D045DE" w:rsidP="00D045DE">
      <w:pPr>
        <w:numPr>
          <w:ilvl w:val="1"/>
          <w:numId w:val="3"/>
        </w:numPr>
        <w:shd w:val="clear" w:color="auto" w:fill="FFFFFF"/>
        <w:spacing w:before="100" w:beforeAutospacing="1" w:after="100" w:afterAutospacing="1" w:line="276" w:lineRule="auto"/>
        <w:ind w:left="2190"/>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t>Explain how these elements work together to create the sense of depth.</w:t>
      </w:r>
    </w:p>
    <w:p w:rsidR="00D045DE" w:rsidRPr="00D045DE" w:rsidRDefault="00D045DE" w:rsidP="00D045DE">
      <w:pPr>
        <w:numPr>
          <w:ilvl w:val="0"/>
          <w:numId w:val="3"/>
        </w:numPr>
        <w:shd w:val="clear" w:color="auto" w:fill="FFFFFF"/>
        <w:spacing w:before="100" w:beforeAutospacing="1" w:after="100" w:afterAutospacing="1" w:line="276" w:lineRule="auto"/>
        <w:ind w:left="1095"/>
        <w:rPr>
          <w:rFonts w:ascii="Lato" w:eastAsia="Times New Roman" w:hAnsi="Lato" w:cs="Times New Roman"/>
          <w:color w:val="273540"/>
          <w:kern w:val="0"/>
          <w14:ligatures w14:val="none"/>
        </w:rPr>
      </w:pPr>
      <w:r w:rsidRPr="00D045DE">
        <w:rPr>
          <w:rFonts w:ascii="Lato" w:eastAsia="Times New Roman" w:hAnsi="Lato" w:cs="Times New Roman"/>
          <w:b/>
          <w:bCs/>
          <w:color w:val="273540"/>
          <w:kern w:val="0"/>
          <w14:ligatures w14:val="none"/>
        </w:rPr>
        <w:t>Reflection Question</w:t>
      </w:r>
      <w:r w:rsidRPr="00D045DE">
        <w:rPr>
          <w:rFonts w:ascii="Lato" w:eastAsia="Times New Roman" w:hAnsi="Lato" w:cs="Times New Roman"/>
          <w:color w:val="273540"/>
          <w:kern w:val="0"/>
          <w14:ligatures w14:val="none"/>
        </w:rPr>
        <w:t> (3-5 sentences): How does understanding monocular depth cues improve the way you interpret visual information in your current/ future career or personal interests that you introduced in the Week 1 Discussion?</w:t>
      </w:r>
    </w:p>
    <w:p w:rsidR="00D045DE" w:rsidRPr="00D045DE" w:rsidRDefault="00D045DE" w:rsidP="00D045DE">
      <w:pPr>
        <w:numPr>
          <w:ilvl w:val="1"/>
          <w:numId w:val="3"/>
        </w:numPr>
        <w:shd w:val="clear" w:color="auto" w:fill="FFFFFF"/>
        <w:spacing w:before="100" w:beforeAutospacing="1" w:after="100" w:afterAutospacing="1" w:line="276" w:lineRule="auto"/>
        <w:ind w:left="2190"/>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t>Can you describe specific examples from your field of study or career goals where this knowledge might help you make better decisions or enhance your effectiveness in real-life situations?</w:t>
      </w:r>
    </w:p>
    <w:p w:rsidR="00D045DE" w:rsidRPr="00D045DE" w:rsidRDefault="00D045DE" w:rsidP="00D045DE">
      <w:pPr>
        <w:numPr>
          <w:ilvl w:val="1"/>
          <w:numId w:val="3"/>
        </w:numPr>
        <w:shd w:val="clear" w:color="auto" w:fill="FFFFFF"/>
        <w:spacing w:before="100" w:beforeAutospacing="1" w:after="100" w:afterAutospacing="1" w:line="276" w:lineRule="auto"/>
        <w:ind w:left="2190"/>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t>How might this understanding also influence your personal experiences outside of work or school?</w:t>
      </w:r>
    </w:p>
    <w:p w:rsidR="00D045DE" w:rsidRPr="00D045DE" w:rsidRDefault="00D045DE" w:rsidP="00D045DE">
      <w:pPr>
        <w:shd w:val="clear" w:color="auto" w:fill="FFFFFF"/>
        <w:spacing w:before="300" w:after="300"/>
        <w:rPr>
          <w:rFonts w:ascii="Lato" w:eastAsia="Times New Roman" w:hAnsi="Lato" w:cs="Times New Roman"/>
          <w:color w:val="273540"/>
          <w:kern w:val="0"/>
          <w14:ligatures w14:val="none"/>
        </w:rPr>
      </w:pPr>
    </w:p>
    <w:p w:rsidR="00D045DE" w:rsidRPr="00D045DE" w:rsidRDefault="00D045DE" w:rsidP="00D045DE">
      <w:pPr>
        <w:shd w:val="clear" w:color="auto" w:fill="FFFFFF"/>
        <w:spacing w:before="90" w:after="90"/>
        <w:outlineLvl w:val="3"/>
        <w:rPr>
          <w:rFonts w:ascii="Lato" w:eastAsia="Times New Roman" w:hAnsi="Lato" w:cs="Times New Roman"/>
          <w:color w:val="273540"/>
          <w:kern w:val="0"/>
          <w:sz w:val="27"/>
          <w:szCs w:val="27"/>
          <w14:ligatures w14:val="none"/>
        </w:rPr>
      </w:pPr>
      <w:r w:rsidRPr="00D045DE">
        <w:rPr>
          <w:rFonts w:ascii="Lato" w:eastAsia="Times New Roman" w:hAnsi="Lato" w:cs="Times New Roman"/>
          <w:b/>
          <w:bCs/>
          <w:color w:val="273540"/>
          <w:kern w:val="0"/>
          <w:sz w:val="27"/>
          <w:szCs w:val="27"/>
          <w14:ligatures w14:val="none"/>
        </w:rPr>
        <w:t>RESOURCES: </w:t>
      </w:r>
    </w:p>
    <w:p w:rsidR="00D045DE" w:rsidRPr="00D045DE" w:rsidRDefault="00D045DE" w:rsidP="00D045DE">
      <w:pPr>
        <w:shd w:val="clear" w:color="auto" w:fill="FFFFFF"/>
        <w:spacing w:before="180" w:after="180"/>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t>Refer to these resources to better assist you as you begin your assignment. </w:t>
      </w:r>
    </w:p>
    <w:p w:rsidR="00D045DE" w:rsidRPr="00D045DE" w:rsidRDefault="00D045DE" w:rsidP="00D045DE">
      <w:pPr>
        <w:shd w:val="clear" w:color="auto" w:fill="FFFFFF"/>
        <w:spacing w:before="180" w:after="180"/>
        <w:rPr>
          <w:rFonts w:ascii="Lato" w:eastAsia="Times New Roman" w:hAnsi="Lato" w:cs="Times New Roman"/>
          <w:color w:val="273540"/>
          <w:kern w:val="0"/>
          <w14:ligatures w14:val="none"/>
        </w:rPr>
      </w:pPr>
      <w:r w:rsidRPr="00D045DE">
        <w:rPr>
          <w:rFonts w:ascii="Lato" w:eastAsia="Times New Roman" w:hAnsi="Lato" w:cs="Times New Roman"/>
          <w:b/>
          <w:bCs/>
          <w:color w:val="273540"/>
          <w:kern w:val="0"/>
          <w:shd w:val="clear" w:color="auto" w:fill="FBEEB8"/>
          <w14:ligatures w14:val="none"/>
        </w:rPr>
        <w:t>Formatting Requirements:</w:t>
      </w:r>
      <w:r w:rsidRPr="00D045DE">
        <w:rPr>
          <w:rFonts w:ascii="Lato" w:eastAsia="Times New Roman" w:hAnsi="Lato" w:cs="Times New Roman"/>
          <w:b/>
          <w:bCs/>
          <w:color w:val="273540"/>
          <w:kern w:val="0"/>
          <w14:ligatures w14:val="none"/>
        </w:rPr>
        <w:t> </w:t>
      </w:r>
      <w:r w:rsidRPr="00D045DE">
        <w:rPr>
          <w:rFonts w:ascii="Lato" w:eastAsia="Times New Roman" w:hAnsi="Lato" w:cs="Times New Roman"/>
          <w:color w:val="273540"/>
          <w:kern w:val="0"/>
          <w14:ligatures w14:val="none"/>
        </w:rPr>
        <w:t> </w:t>
      </w:r>
    </w:p>
    <w:p w:rsidR="00D045DE" w:rsidRPr="00D045DE" w:rsidRDefault="00230BF0" w:rsidP="00D045DE">
      <w:pPr>
        <w:numPr>
          <w:ilvl w:val="0"/>
          <w:numId w:val="4"/>
        </w:numPr>
        <w:shd w:val="clear" w:color="auto" w:fill="FFFFFF"/>
        <w:spacing w:beforeAutospacing="1" w:afterAutospacing="1" w:line="276" w:lineRule="auto"/>
        <w:ind w:left="1095"/>
        <w:rPr>
          <w:rFonts w:ascii="Lato" w:eastAsia="Times New Roman" w:hAnsi="Lato" w:cs="Times New Roman"/>
          <w:color w:val="273540"/>
          <w:kern w:val="0"/>
          <w14:ligatures w14:val="none"/>
        </w:rPr>
      </w:pPr>
      <w:r>
        <w:rPr>
          <w:rFonts w:ascii="Lato" w:eastAsia="Times New Roman" w:hAnsi="Lato" w:cs="Times New Roman"/>
          <w:color w:val="273540"/>
          <w:kern w:val="0"/>
          <w14:ligatures w14:val="none"/>
        </w:rPr>
        <w:t>R</w:t>
      </w:r>
      <w:r w:rsidR="00D045DE" w:rsidRPr="00D045DE">
        <w:rPr>
          <w:rFonts w:ascii="Lato" w:eastAsia="Times New Roman" w:hAnsi="Lato" w:cs="Times New Roman"/>
          <w:color w:val="273540"/>
          <w:kern w:val="0"/>
          <w14:ligatures w14:val="none"/>
        </w:rPr>
        <w:t>ecord your answers directly on the template provided  </w:t>
      </w:r>
    </w:p>
    <w:p w:rsidR="00D045DE" w:rsidRPr="00D045DE" w:rsidRDefault="00D045DE" w:rsidP="00D045DE">
      <w:pPr>
        <w:numPr>
          <w:ilvl w:val="0"/>
          <w:numId w:val="4"/>
        </w:numPr>
        <w:shd w:val="clear" w:color="auto" w:fill="FFFFFF"/>
        <w:spacing w:before="100" w:beforeAutospacing="1" w:after="100" w:afterAutospacing="1" w:line="276" w:lineRule="auto"/>
        <w:ind w:left="1095"/>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t>Use Times New Roman 12pt font   </w:t>
      </w:r>
    </w:p>
    <w:p w:rsidR="00D045DE" w:rsidRPr="00D045DE" w:rsidRDefault="00D045DE" w:rsidP="00D045DE">
      <w:pPr>
        <w:numPr>
          <w:ilvl w:val="0"/>
          <w:numId w:val="4"/>
        </w:numPr>
        <w:shd w:val="clear" w:color="auto" w:fill="FFFFFF"/>
        <w:spacing w:before="100" w:beforeAutospacing="1" w:after="100" w:afterAutospacing="1" w:line="276" w:lineRule="auto"/>
        <w:ind w:left="1095"/>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t>18 Sentences MINIMUM (feel free to write more)   </w:t>
      </w:r>
    </w:p>
    <w:p w:rsidR="00D045DE" w:rsidRPr="00D045DE" w:rsidRDefault="00D045DE" w:rsidP="00D045DE">
      <w:pPr>
        <w:numPr>
          <w:ilvl w:val="1"/>
          <w:numId w:val="4"/>
        </w:numPr>
        <w:shd w:val="clear" w:color="auto" w:fill="FFFFFF"/>
        <w:spacing w:before="100" w:beforeAutospacing="1" w:after="100" w:afterAutospacing="1" w:line="276" w:lineRule="auto"/>
        <w:ind w:left="2190"/>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t>Use proper spelling, grammar, sentence and paragraph structure, quotation marks (if applicable), etc.   </w:t>
      </w:r>
    </w:p>
    <w:p w:rsidR="00230BF0" w:rsidRDefault="00D045DE" w:rsidP="00230BF0">
      <w:pPr>
        <w:numPr>
          <w:ilvl w:val="1"/>
          <w:numId w:val="4"/>
        </w:numPr>
        <w:shd w:val="clear" w:color="auto" w:fill="FFFFFF"/>
        <w:spacing w:before="100" w:beforeAutospacing="1" w:after="100" w:afterAutospacing="1" w:line="276" w:lineRule="auto"/>
        <w:ind w:left="2190"/>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lastRenderedPageBreak/>
        <w:t>Consult the assignment rubric as a guide (it will tell you how exactly how the instructor will grade your work)   </w:t>
      </w:r>
    </w:p>
    <w:p w:rsidR="00D045DE" w:rsidRPr="00D045DE" w:rsidRDefault="00D045DE" w:rsidP="00230BF0">
      <w:pPr>
        <w:shd w:val="clear" w:color="auto" w:fill="FFFFFF"/>
        <w:spacing w:before="100" w:beforeAutospacing="1" w:after="100" w:afterAutospacing="1" w:line="276" w:lineRule="auto"/>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t>Refer to the</w:t>
      </w:r>
      <w:r w:rsidRPr="00230BF0">
        <w:rPr>
          <w:rFonts w:ascii="Lato" w:eastAsia="Times New Roman" w:hAnsi="Lato" w:cs="Times New Roman"/>
          <w:color w:val="273540"/>
          <w:kern w:val="0"/>
          <w14:ligatures w14:val="none"/>
        </w:rPr>
        <w:t xml:space="preserve"> Monocular Cues – Writing Guide </w:t>
      </w:r>
      <w:r w:rsidRPr="00D045DE">
        <w:rPr>
          <w:rFonts w:ascii="Lato" w:eastAsia="Times New Roman" w:hAnsi="Lato" w:cs="Times New Roman"/>
          <w:color w:val="273540"/>
          <w:kern w:val="0"/>
          <w14:ligatures w14:val="none"/>
        </w:rPr>
        <w:t>for additional guidance and an example.</w:t>
      </w:r>
    </w:p>
    <w:p w:rsidR="00D045DE" w:rsidRDefault="00D045DE" w:rsidP="00D045DE">
      <w:pPr>
        <w:shd w:val="clear" w:color="auto" w:fill="FFFFFF"/>
        <w:spacing w:before="180" w:after="180" w:line="276" w:lineRule="auto"/>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t>Once your response is completed, make sure to upload your document as a Word or PDF file and submit your completed response through Canvas. </w:t>
      </w:r>
    </w:p>
    <w:p w:rsidR="00D045DE" w:rsidRDefault="00D045DE" w:rsidP="00D045DE">
      <w:pPr>
        <w:shd w:val="clear" w:color="auto" w:fill="FFFFFF"/>
        <w:spacing w:before="180" w:after="180"/>
        <w:rPr>
          <w:rFonts w:ascii="Lato" w:eastAsia="Times New Roman" w:hAnsi="Lato" w:cs="Times New Roman"/>
          <w:color w:val="273540"/>
          <w:kern w:val="0"/>
          <w14:ligatures w14:val="none"/>
        </w:rPr>
      </w:pPr>
    </w:p>
    <w:p w:rsidR="00D045DE" w:rsidRDefault="00D045DE" w:rsidP="00D045DE">
      <w:pPr>
        <w:shd w:val="clear" w:color="auto" w:fill="FFFFFF"/>
        <w:spacing w:before="180" w:after="180"/>
        <w:rPr>
          <w:rFonts w:ascii="Lato" w:eastAsia="Times New Roman" w:hAnsi="Lato" w:cs="Times New Roman"/>
          <w:color w:val="273540"/>
          <w:kern w:val="0"/>
          <w14:ligatures w14:val="none"/>
        </w:rPr>
      </w:pPr>
    </w:p>
    <w:p w:rsidR="00D045DE" w:rsidRPr="00D045DE" w:rsidRDefault="00D045DE" w:rsidP="00D045DE">
      <w:pPr>
        <w:shd w:val="clear" w:color="auto" w:fill="FFFFFF"/>
        <w:spacing w:before="180" w:after="180"/>
        <w:rPr>
          <w:rFonts w:ascii="Lato" w:eastAsia="Times New Roman" w:hAnsi="Lato" w:cs="Times New Roman"/>
          <w:color w:val="273540"/>
          <w:kern w:val="0"/>
          <w14:ligatures w14:val="none"/>
        </w:rPr>
      </w:pPr>
    </w:p>
    <w:p w:rsidR="00D045DE" w:rsidRPr="00D045DE" w:rsidRDefault="00D045DE" w:rsidP="00D045DE">
      <w:pPr>
        <w:shd w:val="clear" w:color="auto" w:fill="FFFFFF"/>
        <w:spacing w:after="90"/>
        <w:outlineLvl w:val="1"/>
        <w:rPr>
          <w:rFonts w:ascii="Lato" w:eastAsia="Times New Roman" w:hAnsi="Lato" w:cs="Times New Roman"/>
          <w:color w:val="273540"/>
          <w:kern w:val="0"/>
          <w:sz w:val="43"/>
          <w:szCs w:val="43"/>
          <w14:ligatures w14:val="none"/>
        </w:rPr>
      </w:pPr>
      <w:r w:rsidRPr="00D045DE">
        <w:rPr>
          <w:rFonts w:ascii="Lato" w:eastAsia="Times New Roman" w:hAnsi="Lato" w:cs="Times New Roman"/>
          <w:color w:val="273540"/>
          <w:kern w:val="0"/>
          <w:sz w:val="43"/>
          <w:szCs w:val="43"/>
          <w14:ligatures w14:val="none"/>
        </w:rPr>
        <w:t>Rubric</w:t>
      </w:r>
    </w:p>
    <w:p w:rsidR="00D045DE" w:rsidRPr="00D045DE" w:rsidRDefault="00D045DE" w:rsidP="00D045DE">
      <w:pPr>
        <w:shd w:val="clear" w:color="auto" w:fill="F2F4F4"/>
        <w:rPr>
          <w:rFonts w:ascii="Lato" w:eastAsia="Times New Roman" w:hAnsi="Lato" w:cs="Times New Roman"/>
          <w:b/>
          <w:bCs/>
          <w:color w:val="273540"/>
          <w:kern w:val="0"/>
          <w14:ligatures w14:val="none"/>
        </w:rPr>
      </w:pPr>
      <w:r w:rsidRPr="00D045DE">
        <w:rPr>
          <w:rFonts w:ascii="Lato" w:eastAsia="Times New Roman" w:hAnsi="Lato" w:cs="Times New Roman"/>
          <w:b/>
          <w:bCs/>
          <w:color w:val="273540"/>
          <w:kern w:val="0"/>
          <w14:ligatures w14:val="none"/>
        </w:rPr>
        <w:t>Monocular Depth Cues Analysis Rubric (1)</w:t>
      </w:r>
    </w:p>
    <w:tbl>
      <w:tblPr>
        <w:tblW w:w="10530" w:type="dxa"/>
        <w:tblLayout w:type="fixed"/>
        <w:tblCellMar>
          <w:top w:w="15" w:type="dxa"/>
          <w:left w:w="15" w:type="dxa"/>
          <w:bottom w:w="15" w:type="dxa"/>
          <w:right w:w="15" w:type="dxa"/>
        </w:tblCellMar>
        <w:tblLook w:val="04A0" w:firstRow="1" w:lastRow="0" w:firstColumn="1" w:lastColumn="0" w:noHBand="0" w:noVBand="1"/>
      </w:tblPr>
      <w:tblGrid>
        <w:gridCol w:w="2790"/>
        <w:gridCol w:w="6390"/>
        <w:gridCol w:w="1350"/>
      </w:tblGrid>
      <w:tr w:rsidR="00D045DE" w:rsidRPr="00D045DE" w:rsidTr="00D045DE">
        <w:trPr>
          <w:tblHeader/>
        </w:trPr>
        <w:tc>
          <w:tcPr>
            <w:tcW w:w="10530" w:type="dxa"/>
            <w:gridSpan w:val="3"/>
            <w:tcBorders>
              <w:top w:val="nil"/>
              <w:left w:val="nil"/>
              <w:bottom w:val="nil"/>
              <w:right w:val="nil"/>
            </w:tcBorders>
            <w:shd w:val="clear" w:color="auto" w:fill="F2F4F4"/>
            <w:tcMar>
              <w:top w:w="105" w:type="dxa"/>
              <w:left w:w="150" w:type="dxa"/>
              <w:bottom w:w="105" w:type="dxa"/>
              <w:right w:w="150" w:type="dxa"/>
            </w:tcMar>
            <w:vAlign w:val="center"/>
            <w:hideMark/>
          </w:tcPr>
          <w:p w:rsidR="00D045DE" w:rsidRPr="00D045DE" w:rsidRDefault="00D045DE" w:rsidP="00D045DE">
            <w:pPr>
              <w:jc w:val="center"/>
              <w:divId w:val="1188789735"/>
              <w:rPr>
                <w:rFonts w:ascii="Times New Roman" w:eastAsia="Times New Roman" w:hAnsi="Times New Roman" w:cs="Times New Roman"/>
                <w:kern w:val="0"/>
                <w14:ligatures w14:val="none"/>
              </w:rPr>
            </w:pPr>
            <w:r w:rsidRPr="00D045DE">
              <w:rPr>
                <w:rFonts w:ascii="Times New Roman" w:eastAsia="Times New Roman" w:hAnsi="Times New Roman" w:cs="Times New Roman"/>
                <w:kern w:val="0"/>
                <w14:ligatures w14:val="none"/>
              </w:rPr>
              <w:t>Monocular Depth Cues Analysis Rubric (1)</w:t>
            </w:r>
          </w:p>
        </w:tc>
      </w:tr>
      <w:tr w:rsidR="00D045DE" w:rsidRPr="00D045DE" w:rsidTr="00D045DE">
        <w:trPr>
          <w:tblHeader/>
        </w:trPr>
        <w:tc>
          <w:tcPr>
            <w:tcW w:w="2790" w:type="dxa"/>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rsidR="00D045DE" w:rsidRPr="00D045DE" w:rsidRDefault="00D045DE" w:rsidP="00D045DE">
            <w:pPr>
              <w:jc w:val="center"/>
              <w:rPr>
                <w:rFonts w:ascii="Times New Roman" w:eastAsia="Times New Roman" w:hAnsi="Times New Roman" w:cs="Times New Roman"/>
                <w:b/>
                <w:bCs/>
                <w:kern w:val="0"/>
                <w14:ligatures w14:val="none"/>
              </w:rPr>
            </w:pPr>
            <w:r w:rsidRPr="00D045DE">
              <w:rPr>
                <w:rFonts w:ascii="Times New Roman" w:eastAsia="Times New Roman" w:hAnsi="Times New Roman" w:cs="Times New Roman"/>
                <w:b/>
                <w:bCs/>
                <w:kern w:val="0"/>
                <w14:ligatures w14:val="none"/>
              </w:rPr>
              <w:t>Criteria</w:t>
            </w:r>
          </w:p>
        </w:tc>
        <w:tc>
          <w:tcPr>
            <w:tcW w:w="6390" w:type="dxa"/>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rsidR="00D045DE" w:rsidRPr="00D045DE" w:rsidRDefault="00D045DE" w:rsidP="00D045DE">
            <w:pPr>
              <w:jc w:val="center"/>
              <w:rPr>
                <w:rFonts w:ascii="Times New Roman" w:eastAsia="Times New Roman" w:hAnsi="Times New Roman" w:cs="Times New Roman"/>
                <w:b/>
                <w:bCs/>
                <w:kern w:val="0"/>
                <w14:ligatures w14:val="none"/>
              </w:rPr>
            </w:pPr>
            <w:r w:rsidRPr="00D045DE">
              <w:rPr>
                <w:rFonts w:ascii="Times New Roman" w:eastAsia="Times New Roman" w:hAnsi="Times New Roman" w:cs="Times New Roman"/>
                <w:b/>
                <w:bCs/>
                <w:kern w:val="0"/>
                <w14:ligatures w14:val="none"/>
              </w:rPr>
              <w:t>Ratings</w:t>
            </w:r>
          </w:p>
        </w:tc>
        <w:tc>
          <w:tcPr>
            <w:tcW w:w="1350" w:type="dxa"/>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rsidR="00D045DE" w:rsidRPr="00D045DE" w:rsidRDefault="00D045DE" w:rsidP="00D045DE">
            <w:pPr>
              <w:jc w:val="center"/>
              <w:rPr>
                <w:rFonts w:ascii="Times New Roman" w:eastAsia="Times New Roman" w:hAnsi="Times New Roman" w:cs="Times New Roman"/>
                <w:b/>
                <w:bCs/>
                <w:kern w:val="0"/>
                <w14:ligatures w14:val="none"/>
              </w:rPr>
            </w:pPr>
            <w:r w:rsidRPr="00D045DE">
              <w:rPr>
                <w:rFonts w:ascii="Times New Roman" w:eastAsia="Times New Roman" w:hAnsi="Times New Roman" w:cs="Times New Roman"/>
                <w:b/>
                <w:bCs/>
                <w:kern w:val="0"/>
                <w14:ligatures w14:val="none"/>
              </w:rPr>
              <w:t>Pts</w:t>
            </w:r>
          </w:p>
        </w:tc>
      </w:tr>
      <w:tr w:rsidR="00D045DE" w:rsidRPr="00D045DE" w:rsidTr="00D045DE">
        <w:trPr>
          <w:trHeight w:val="2568"/>
        </w:trPr>
        <w:tc>
          <w:tcPr>
            <w:tcW w:w="2790" w:type="dxa"/>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rsidR="00D045DE" w:rsidRPr="00D045DE" w:rsidRDefault="00D045DE" w:rsidP="00D045DE">
            <w:pPr>
              <w:textAlignment w:val="center"/>
              <w:rPr>
                <w:rFonts w:ascii="Times New Roman" w:eastAsia="Times New Roman" w:hAnsi="Times New Roman" w:cs="Times New Roman"/>
                <w:kern w:val="0"/>
                <w14:ligatures w14:val="none"/>
              </w:rPr>
            </w:pPr>
            <w:r w:rsidRPr="00D045DE">
              <w:rPr>
                <w:rFonts w:ascii="Times New Roman" w:eastAsia="Times New Roman" w:hAnsi="Times New Roman" w:cs="Times New Roman"/>
                <w:kern w:val="0"/>
                <w:bdr w:val="none" w:sz="0" w:space="0" w:color="auto" w:frame="1"/>
                <w14:ligatures w14:val="none"/>
              </w:rPr>
              <w:t xml:space="preserve">This criterion is linked to a Learning </w:t>
            </w:r>
            <w:r w:rsidRPr="00D045DE">
              <w:rPr>
                <w:rFonts w:ascii="Times New Roman" w:eastAsia="Times New Roman" w:hAnsi="Times New Roman" w:cs="Times New Roman"/>
                <w:kern w:val="0"/>
                <w:bdr w:val="none" w:sz="0" w:space="0" w:color="auto" w:frame="1"/>
                <w14:ligatures w14:val="none"/>
              </w:rPr>
              <w:t>Outcome</w:t>
            </w:r>
            <w:r w:rsidRPr="00D045DE">
              <w:rPr>
                <w:rFonts w:ascii="Times New Roman" w:eastAsia="Times New Roman" w:hAnsi="Times New Roman" w:cs="Times New Roman"/>
                <w:kern w:val="0"/>
                <w14:ligatures w14:val="none"/>
              </w:rPr>
              <w:t xml:space="preserve"> Photo</w:t>
            </w:r>
            <w:r w:rsidRPr="00D045DE">
              <w:rPr>
                <w:rFonts w:ascii="Times New Roman" w:eastAsia="Times New Roman" w:hAnsi="Times New Roman" w:cs="Times New Roman"/>
                <w:kern w:val="0"/>
                <w14:ligatures w14:val="none"/>
              </w:rPr>
              <w:t xml:space="preserve"> Selection &amp; Attachment</w:t>
            </w:r>
          </w:p>
        </w:tc>
        <w:tc>
          <w:tcPr>
            <w:tcW w:w="6390" w:type="dxa"/>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5 to &gt;3.0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Advanced</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Clear, high-quality photo is attached and effectively demonstrates depth cues.</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3 to &gt;2.0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Proficient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Photo is attached and demonstrates depth cues adequately.</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2 to &gt;1.0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Developing</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Photo is attached but lacks clarity or sufficient depth cues.</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1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Needs Improvement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Photo is attached, but it does not demonstrate depth cues well.</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1 to &gt;0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Not Present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No photo is attached.</w:t>
            </w:r>
          </w:p>
        </w:tc>
        <w:tc>
          <w:tcPr>
            <w:tcW w:w="1350" w:type="dxa"/>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rsidR="00D045DE" w:rsidRPr="00D045DE" w:rsidRDefault="00D045DE" w:rsidP="00D045DE">
            <w:pPr>
              <w:rPr>
                <w:rFonts w:ascii="Times New Roman" w:eastAsia="Times New Roman" w:hAnsi="Times New Roman" w:cs="Times New Roman"/>
                <w:kern w:val="0"/>
                <w14:ligatures w14:val="none"/>
              </w:rPr>
            </w:pPr>
            <w:r w:rsidRPr="00D045DE">
              <w:rPr>
                <w:rFonts w:ascii="Times New Roman" w:eastAsia="Times New Roman" w:hAnsi="Times New Roman" w:cs="Times New Roman"/>
                <w:kern w:val="0"/>
                <w14:ligatures w14:val="none"/>
              </w:rPr>
              <w:t>5 pts</w:t>
            </w:r>
          </w:p>
        </w:tc>
      </w:tr>
      <w:tr w:rsidR="00D045DE" w:rsidRPr="00D045DE" w:rsidTr="00D045DE">
        <w:trPr>
          <w:trHeight w:val="5322"/>
        </w:trPr>
        <w:tc>
          <w:tcPr>
            <w:tcW w:w="2790" w:type="dxa"/>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rsidR="00D045DE" w:rsidRPr="00D045DE" w:rsidRDefault="00D045DE" w:rsidP="00D045DE">
            <w:pPr>
              <w:textAlignment w:val="center"/>
              <w:rPr>
                <w:rFonts w:ascii="Times New Roman" w:eastAsia="Times New Roman" w:hAnsi="Times New Roman" w:cs="Times New Roman"/>
                <w:kern w:val="0"/>
                <w14:ligatures w14:val="none"/>
              </w:rPr>
            </w:pPr>
            <w:r w:rsidRPr="00D045DE">
              <w:rPr>
                <w:rFonts w:ascii="Times New Roman" w:eastAsia="Times New Roman" w:hAnsi="Times New Roman" w:cs="Times New Roman"/>
                <w:kern w:val="0"/>
                <w:bdr w:val="none" w:sz="0" w:space="0" w:color="auto" w:frame="1"/>
                <w14:ligatures w14:val="none"/>
              </w:rPr>
              <w:lastRenderedPageBreak/>
              <w:t xml:space="preserve">This criterion is linked to a Learning </w:t>
            </w:r>
            <w:r w:rsidRPr="00D045DE">
              <w:rPr>
                <w:rFonts w:ascii="Times New Roman" w:eastAsia="Times New Roman" w:hAnsi="Times New Roman" w:cs="Times New Roman"/>
                <w:kern w:val="0"/>
                <w:bdr w:val="none" w:sz="0" w:space="0" w:color="auto" w:frame="1"/>
                <w14:ligatures w14:val="none"/>
              </w:rPr>
              <w:t>Outcome</w:t>
            </w:r>
            <w:r w:rsidRPr="00D045DE">
              <w:rPr>
                <w:rFonts w:ascii="Times New Roman" w:eastAsia="Times New Roman" w:hAnsi="Times New Roman" w:cs="Times New Roman"/>
                <w:kern w:val="0"/>
                <w14:ligatures w14:val="none"/>
              </w:rPr>
              <w:t xml:space="preserve"> Cue</w:t>
            </w:r>
            <w:r w:rsidRPr="00D045DE">
              <w:rPr>
                <w:rFonts w:ascii="Times New Roman" w:eastAsia="Times New Roman" w:hAnsi="Times New Roman" w:cs="Times New Roman"/>
                <w:kern w:val="0"/>
                <w14:ligatures w14:val="none"/>
              </w:rPr>
              <w:t xml:space="preserve"> #1 Identification &amp; Explanation</w:t>
            </w:r>
          </w:p>
        </w:tc>
        <w:tc>
          <w:tcPr>
            <w:tcW w:w="6390" w:type="dxa"/>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5 to &gt;3.0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Advanced</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Cue is accurately identified, with a clear and specific description of how it appears in the photo. Response meets the sentence requirement, showing both detail and depth of understanding.</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3 to &gt;2.0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Proficient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Cue is identified and explained reasonably well, but description may lack detail or specificity. Explanation may be brief or only partially address how the cue contributes to depth, falling short of the sentence requirement.</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2 to &gt;1.0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Developing</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Cue is identified but description is vague or general. Little detail about its appearance in the photo or how it supports depth. Response is underdeveloped.</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1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Needs Improvement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Cue is incorrectly identified, or explanation is missing or very unclear.</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1 to &gt;0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Not Present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No cue identified or explanation given.</w:t>
            </w:r>
          </w:p>
        </w:tc>
        <w:tc>
          <w:tcPr>
            <w:tcW w:w="1350" w:type="dxa"/>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rsidR="00D045DE" w:rsidRPr="00D045DE" w:rsidRDefault="00D045DE" w:rsidP="00D045DE">
            <w:pPr>
              <w:rPr>
                <w:rFonts w:ascii="Times New Roman" w:eastAsia="Times New Roman" w:hAnsi="Times New Roman" w:cs="Times New Roman"/>
                <w:kern w:val="0"/>
                <w14:ligatures w14:val="none"/>
              </w:rPr>
            </w:pPr>
            <w:r w:rsidRPr="00D045DE">
              <w:rPr>
                <w:rFonts w:ascii="Times New Roman" w:eastAsia="Times New Roman" w:hAnsi="Times New Roman" w:cs="Times New Roman"/>
                <w:kern w:val="0"/>
                <w14:ligatures w14:val="none"/>
              </w:rPr>
              <w:t>5 pts</w:t>
            </w:r>
          </w:p>
        </w:tc>
      </w:tr>
      <w:tr w:rsidR="00D045DE" w:rsidRPr="00D045DE" w:rsidTr="00D045DE">
        <w:trPr>
          <w:trHeight w:val="5322"/>
        </w:trPr>
        <w:tc>
          <w:tcPr>
            <w:tcW w:w="2790" w:type="dxa"/>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rsidR="00D045DE" w:rsidRPr="00D045DE" w:rsidRDefault="00D045DE" w:rsidP="00D045DE">
            <w:pPr>
              <w:textAlignment w:val="center"/>
              <w:rPr>
                <w:rFonts w:ascii="Times New Roman" w:eastAsia="Times New Roman" w:hAnsi="Times New Roman" w:cs="Times New Roman"/>
                <w:kern w:val="0"/>
                <w14:ligatures w14:val="none"/>
              </w:rPr>
            </w:pPr>
            <w:r w:rsidRPr="00D045DE">
              <w:rPr>
                <w:rFonts w:ascii="Times New Roman" w:eastAsia="Times New Roman" w:hAnsi="Times New Roman" w:cs="Times New Roman"/>
                <w:kern w:val="0"/>
                <w:bdr w:val="none" w:sz="0" w:space="0" w:color="auto" w:frame="1"/>
                <w14:ligatures w14:val="none"/>
              </w:rPr>
              <w:t>This criterion is linked to a Learning Outcome</w:t>
            </w:r>
            <w:r>
              <w:rPr>
                <w:rFonts w:ascii="Times New Roman" w:eastAsia="Times New Roman" w:hAnsi="Times New Roman" w:cs="Times New Roman"/>
                <w:kern w:val="0"/>
                <w:bdr w:val="none" w:sz="0" w:space="0" w:color="auto" w:frame="1"/>
                <w14:ligatures w14:val="none"/>
              </w:rPr>
              <w:t xml:space="preserve"> </w:t>
            </w:r>
            <w:r w:rsidRPr="00D045DE">
              <w:rPr>
                <w:rFonts w:ascii="Times New Roman" w:eastAsia="Times New Roman" w:hAnsi="Times New Roman" w:cs="Times New Roman"/>
                <w:kern w:val="0"/>
                <w14:ligatures w14:val="none"/>
              </w:rPr>
              <w:t>Cue #2 Identification &amp; Explanation</w:t>
            </w:r>
          </w:p>
        </w:tc>
        <w:tc>
          <w:tcPr>
            <w:tcW w:w="6390" w:type="dxa"/>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5 to &gt;3.0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Advanced</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Cue is accurately identified, with a clear and specific description of how it appears in the photo. Response meets the sentence requirement, showing both detail and depth of understanding.</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3 to &gt;2.0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Proficient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Cue is identified and explained reasonably well, but description may lack detail or specificity. Explanation may be brief or only partially address how the cue contributes to depth, falling short of the sentence requirement.</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2 to &gt;1.0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Developing</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Cue is identified but description is vague or general. Little detail about its appearance in the photo or how it supports depth. Response is underdeveloped.</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1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Needs Improvement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Cue is incorrectly identified, or explanation is missing or very unclear.</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1 to &gt;0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Not Present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No cue identified or explanation given.</w:t>
            </w:r>
          </w:p>
        </w:tc>
        <w:tc>
          <w:tcPr>
            <w:tcW w:w="1350" w:type="dxa"/>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rsidR="00D045DE" w:rsidRPr="00D045DE" w:rsidRDefault="00D045DE" w:rsidP="00D045DE">
            <w:pPr>
              <w:rPr>
                <w:rFonts w:ascii="Times New Roman" w:eastAsia="Times New Roman" w:hAnsi="Times New Roman" w:cs="Times New Roman"/>
                <w:kern w:val="0"/>
                <w14:ligatures w14:val="none"/>
              </w:rPr>
            </w:pPr>
            <w:r w:rsidRPr="00D045DE">
              <w:rPr>
                <w:rFonts w:ascii="Times New Roman" w:eastAsia="Times New Roman" w:hAnsi="Times New Roman" w:cs="Times New Roman"/>
                <w:kern w:val="0"/>
                <w14:ligatures w14:val="none"/>
              </w:rPr>
              <w:t>5 pts</w:t>
            </w:r>
          </w:p>
        </w:tc>
      </w:tr>
      <w:tr w:rsidR="00D045DE" w:rsidRPr="00D045DE" w:rsidTr="00D045DE">
        <w:trPr>
          <w:trHeight w:val="5322"/>
        </w:trPr>
        <w:tc>
          <w:tcPr>
            <w:tcW w:w="2790" w:type="dxa"/>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rsidR="00D045DE" w:rsidRPr="00D045DE" w:rsidRDefault="00D045DE" w:rsidP="00D045DE">
            <w:pPr>
              <w:textAlignment w:val="center"/>
              <w:rPr>
                <w:rFonts w:ascii="Times New Roman" w:eastAsia="Times New Roman" w:hAnsi="Times New Roman" w:cs="Times New Roman"/>
                <w:kern w:val="0"/>
                <w14:ligatures w14:val="none"/>
              </w:rPr>
            </w:pPr>
            <w:r w:rsidRPr="00D045DE">
              <w:rPr>
                <w:rFonts w:ascii="Times New Roman" w:eastAsia="Times New Roman" w:hAnsi="Times New Roman" w:cs="Times New Roman"/>
                <w:kern w:val="0"/>
                <w:bdr w:val="none" w:sz="0" w:space="0" w:color="auto" w:frame="1"/>
                <w14:ligatures w14:val="none"/>
              </w:rPr>
              <w:lastRenderedPageBreak/>
              <w:t>This criterion is linked to a Learning Outcome</w:t>
            </w:r>
            <w:r>
              <w:rPr>
                <w:rFonts w:ascii="Times New Roman" w:eastAsia="Times New Roman" w:hAnsi="Times New Roman" w:cs="Times New Roman"/>
                <w:kern w:val="0"/>
                <w:bdr w:val="none" w:sz="0" w:space="0" w:color="auto" w:frame="1"/>
                <w14:ligatures w14:val="none"/>
              </w:rPr>
              <w:t xml:space="preserve"> </w:t>
            </w:r>
            <w:r w:rsidRPr="00D045DE">
              <w:rPr>
                <w:rFonts w:ascii="Times New Roman" w:eastAsia="Times New Roman" w:hAnsi="Times New Roman" w:cs="Times New Roman"/>
                <w:kern w:val="0"/>
                <w14:ligatures w14:val="none"/>
              </w:rPr>
              <w:t>Cue #3 Identification &amp; Explanation</w:t>
            </w:r>
          </w:p>
        </w:tc>
        <w:tc>
          <w:tcPr>
            <w:tcW w:w="6390" w:type="dxa"/>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5 to &gt;3.0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Advanced</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Cue is accurately identified, with a clear and specific description of how it appears in the photo. Response meets the sentence requirement, showing both detail and depth of understanding.</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3 to &gt;2.0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Proficient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Cue is identified and explained reasonably well, but description may lack detail or specificity. Explanation may be brief or only partially address how the cue contributes to depth, falling short of the sentence requirement.</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2 to &gt;1.0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Developing</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Cue is identified but description is vague or general. Little detail about its appearance in the photo or how it supports depth. Response is underdeveloped.</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1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Needs Improvement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Cue is incorrectly identified, or explanation is missing or very unclear.</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1 to &gt;0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Not Present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No cue identified or explanation given.</w:t>
            </w:r>
          </w:p>
        </w:tc>
        <w:tc>
          <w:tcPr>
            <w:tcW w:w="1350" w:type="dxa"/>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rsidR="00D045DE" w:rsidRPr="00D045DE" w:rsidRDefault="00D045DE" w:rsidP="00D045DE">
            <w:pPr>
              <w:rPr>
                <w:rFonts w:ascii="Times New Roman" w:eastAsia="Times New Roman" w:hAnsi="Times New Roman" w:cs="Times New Roman"/>
                <w:kern w:val="0"/>
                <w14:ligatures w14:val="none"/>
              </w:rPr>
            </w:pPr>
            <w:r w:rsidRPr="00D045DE">
              <w:rPr>
                <w:rFonts w:ascii="Times New Roman" w:eastAsia="Times New Roman" w:hAnsi="Times New Roman" w:cs="Times New Roman"/>
                <w:kern w:val="0"/>
                <w14:ligatures w14:val="none"/>
              </w:rPr>
              <w:t>5 pts</w:t>
            </w:r>
          </w:p>
        </w:tc>
      </w:tr>
      <w:tr w:rsidR="00D045DE" w:rsidRPr="00D045DE" w:rsidTr="00D045DE">
        <w:trPr>
          <w:trHeight w:val="6240"/>
        </w:trPr>
        <w:tc>
          <w:tcPr>
            <w:tcW w:w="2790" w:type="dxa"/>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rsidR="00D045DE" w:rsidRPr="00D045DE" w:rsidRDefault="00D045DE" w:rsidP="00D045DE">
            <w:pPr>
              <w:textAlignment w:val="center"/>
              <w:rPr>
                <w:rFonts w:ascii="Times New Roman" w:eastAsia="Times New Roman" w:hAnsi="Times New Roman" w:cs="Times New Roman"/>
                <w:kern w:val="0"/>
                <w14:ligatures w14:val="none"/>
              </w:rPr>
            </w:pPr>
            <w:r w:rsidRPr="00D045DE">
              <w:rPr>
                <w:rFonts w:ascii="Times New Roman" w:eastAsia="Times New Roman" w:hAnsi="Times New Roman" w:cs="Times New Roman"/>
                <w:kern w:val="0"/>
                <w:bdr w:val="none" w:sz="0" w:space="0" w:color="auto" w:frame="1"/>
                <w14:ligatures w14:val="none"/>
              </w:rPr>
              <w:lastRenderedPageBreak/>
              <w:t>This criterion is linked to a Learning Outcome</w:t>
            </w:r>
            <w:r>
              <w:rPr>
                <w:rFonts w:ascii="Times New Roman" w:eastAsia="Times New Roman" w:hAnsi="Times New Roman" w:cs="Times New Roman"/>
                <w:kern w:val="0"/>
                <w:bdr w:val="none" w:sz="0" w:space="0" w:color="auto" w:frame="1"/>
                <w14:ligatures w14:val="none"/>
              </w:rPr>
              <w:t xml:space="preserve"> </w:t>
            </w:r>
            <w:r w:rsidRPr="00D045DE">
              <w:rPr>
                <w:rFonts w:ascii="Times New Roman" w:eastAsia="Times New Roman" w:hAnsi="Times New Roman" w:cs="Times New Roman"/>
                <w:kern w:val="0"/>
                <w14:ligatures w14:val="none"/>
              </w:rPr>
              <w:t xml:space="preserve">Reflection </w:t>
            </w:r>
            <w:proofErr w:type="spellStart"/>
            <w:r w:rsidRPr="00D045DE">
              <w:rPr>
                <w:rFonts w:ascii="Times New Roman" w:eastAsia="Times New Roman" w:hAnsi="Times New Roman" w:cs="Times New Roman"/>
                <w:kern w:val="0"/>
                <w14:ligatures w14:val="none"/>
              </w:rPr>
              <w:t>Questio</w:t>
            </w:r>
            <w:proofErr w:type="spellEnd"/>
          </w:p>
        </w:tc>
        <w:tc>
          <w:tcPr>
            <w:tcW w:w="6390" w:type="dxa"/>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5 to &gt;3.0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Advanced</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Clearly connects monocular depth cues to both career/personal goals. Includes specific real-life examples showing how this knowledge improves decision-making or effectiveness. Meets 3–5 sentence requirement.</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3 to &gt;2.0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Proficient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Makes a general connection to career or personal interests with at least one relevant example. Some psychological insight. Response does not meet the sentence requirement.</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2 to &gt;1.0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Developing</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Vague or limited connection to real-life use. Few or unclear examples. Minimal psychological relevance. Reflection response is underdevelopment.</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1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Needs Improvement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No clear connection to career or personal context. Missing detail, examples, or psychological relevance. Response does not meet developmental expectations.</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1 to &gt;0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Not Present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No response provided.</w:t>
            </w:r>
          </w:p>
        </w:tc>
        <w:tc>
          <w:tcPr>
            <w:tcW w:w="1350" w:type="dxa"/>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rsidR="00D045DE" w:rsidRPr="00D045DE" w:rsidRDefault="00D045DE" w:rsidP="00D045DE">
            <w:pPr>
              <w:rPr>
                <w:rFonts w:ascii="Times New Roman" w:eastAsia="Times New Roman" w:hAnsi="Times New Roman" w:cs="Times New Roman"/>
                <w:kern w:val="0"/>
                <w14:ligatures w14:val="none"/>
              </w:rPr>
            </w:pPr>
            <w:r w:rsidRPr="00D045DE">
              <w:rPr>
                <w:rFonts w:ascii="Times New Roman" w:eastAsia="Times New Roman" w:hAnsi="Times New Roman" w:cs="Times New Roman"/>
                <w:kern w:val="0"/>
                <w14:ligatures w14:val="none"/>
              </w:rPr>
              <w:t>5 pts</w:t>
            </w:r>
          </w:p>
        </w:tc>
      </w:tr>
      <w:tr w:rsidR="00D045DE" w:rsidRPr="00D045DE" w:rsidTr="00D045DE">
        <w:trPr>
          <w:trHeight w:val="3180"/>
        </w:trPr>
        <w:tc>
          <w:tcPr>
            <w:tcW w:w="2790" w:type="dxa"/>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rsidR="00D045DE" w:rsidRPr="00D045DE" w:rsidRDefault="00D045DE" w:rsidP="00D045DE">
            <w:pPr>
              <w:textAlignment w:val="center"/>
              <w:rPr>
                <w:rFonts w:ascii="Times New Roman" w:eastAsia="Times New Roman" w:hAnsi="Times New Roman" w:cs="Times New Roman"/>
                <w:kern w:val="0"/>
                <w14:ligatures w14:val="none"/>
              </w:rPr>
            </w:pPr>
            <w:r w:rsidRPr="00D045DE">
              <w:rPr>
                <w:rFonts w:ascii="Times New Roman" w:eastAsia="Times New Roman" w:hAnsi="Times New Roman" w:cs="Times New Roman"/>
                <w:kern w:val="0"/>
                <w:bdr w:val="none" w:sz="0" w:space="0" w:color="auto" w:frame="1"/>
                <w14:ligatures w14:val="none"/>
              </w:rPr>
              <w:t>This criterion is linked to a Learning Outcome</w:t>
            </w:r>
            <w:r>
              <w:rPr>
                <w:rFonts w:ascii="Times New Roman" w:eastAsia="Times New Roman" w:hAnsi="Times New Roman" w:cs="Times New Roman"/>
                <w:kern w:val="0"/>
                <w:bdr w:val="none" w:sz="0" w:space="0" w:color="auto" w:frame="1"/>
                <w14:ligatures w14:val="none"/>
              </w:rPr>
              <w:t xml:space="preserve"> </w:t>
            </w:r>
            <w:r w:rsidRPr="00D045DE">
              <w:rPr>
                <w:rFonts w:ascii="Times New Roman" w:eastAsia="Times New Roman" w:hAnsi="Times New Roman" w:cs="Times New Roman"/>
                <w:kern w:val="0"/>
                <w14:ligatures w14:val="none"/>
              </w:rPr>
              <w:t>Mechanics:</w:t>
            </w:r>
          </w:p>
          <w:p w:rsidR="00D045DE" w:rsidRPr="00D045DE" w:rsidRDefault="00D045DE" w:rsidP="00D045DE">
            <w:pPr>
              <w:textAlignment w:val="center"/>
              <w:rPr>
                <w:rFonts w:ascii="Times New Roman" w:eastAsia="Times New Roman" w:hAnsi="Times New Roman" w:cs="Times New Roman"/>
                <w:kern w:val="0"/>
                <w14:ligatures w14:val="none"/>
              </w:rPr>
            </w:pPr>
            <w:r w:rsidRPr="00D045DE">
              <w:rPr>
                <w:rFonts w:ascii="Times New Roman" w:eastAsia="Times New Roman" w:hAnsi="Times New Roman" w:cs="Times New Roman"/>
                <w:kern w:val="0"/>
                <w14:ligatures w14:val="none"/>
              </w:rPr>
              <w:t>Grammar, Punctuation, Spelling</w:t>
            </w:r>
          </w:p>
        </w:tc>
        <w:tc>
          <w:tcPr>
            <w:tcW w:w="6390" w:type="dxa"/>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5 to &gt;3.0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Advanced</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Writing is clear, well-organized, and free of grammar or spelling errors. Ideas are easy to follow.</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3 to &gt;2.0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Proficient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Writing is mostly clear and organized, with minimal grammar or spelling errors.</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2 to &gt;1.0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Developing</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Writing is somewhat unclear or disorganized, with multiple grammar or spelling errors.</w:t>
            </w:r>
          </w:p>
          <w:p w:rsidR="00D045DE" w:rsidRPr="00D045DE" w:rsidRDefault="00D045DE" w:rsidP="00D045DE">
            <w:pPr>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1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Needs Improvement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Writing is very unclear, disorganized, or contains frequent grammar and spelling errors.</w:t>
            </w:r>
          </w:p>
          <w:p w:rsidR="00D045DE" w:rsidRPr="00D045DE" w:rsidRDefault="00D045DE" w:rsidP="00D045DE">
            <w:pPr>
              <w:ind w:right="1757"/>
              <w:textAlignment w:val="top"/>
              <w:rPr>
                <w:rFonts w:ascii="Times New Roman" w:eastAsia="Times New Roman" w:hAnsi="Times New Roman" w:cs="Times New Roman"/>
                <w:b/>
                <w:bCs/>
                <w:kern w:val="0"/>
                <w:sz w:val="20"/>
                <w:szCs w:val="20"/>
                <w14:ligatures w14:val="none"/>
              </w:rPr>
            </w:pPr>
            <w:r w:rsidRPr="00D045DE">
              <w:rPr>
                <w:rFonts w:ascii="Times New Roman" w:eastAsia="Times New Roman" w:hAnsi="Times New Roman" w:cs="Times New Roman"/>
                <w:b/>
                <w:bCs/>
                <w:kern w:val="0"/>
                <w:sz w:val="20"/>
                <w:szCs w:val="20"/>
                <w14:ligatures w14:val="none"/>
              </w:rPr>
              <w:t>1 to &gt;0 pts</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b/>
                <w:bCs/>
                <w:kern w:val="0"/>
                <w:sz w:val="20"/>
                <w:szCs w:val="20"/>
                <w14:ligatures w14:val="none"/>
              </w:rPr>
              <w:t>Not Present</w:t>
            </w:r>
            <w:r>
              <w:rPr>
                <w:rFonts w:ascii="Times New Roman" w:eastAsia="Times New Roman" w:hAnsi="Times New Roman" w:cs="Times New Roman"/>
                <w:b/>
                <w:bCs/>
                <w:kern w:val="0"/>
                <w:sz w:val="20"/>
                <w:szCs w:val="20"/>
                <w14:ligatures w14:val="none"/>
              </w:rPr>
              <w:t xml:space="preserve"> </w:t>
            </w:r>
            <w:r w:rsidRPr="00D045DE">
              <w:rPr>
                <w:rFonts w:ascii="Times New Roman" w:eastAsia="Times New Roman" w:hAnsi="Times New Roman" w:cs="Times New Roman"/>
                <w:kern w:val="0"/>
                <w:sz w:val="20"/>
                <w:szCs w:val="20"/>
                <w14:ligatures w14:val="none"/>
              </w:rPr>
              <w:t>No response provided or extremely unclear.</w:t>
            </w:r>
          </w:p>
        </w:tc>
        <w:tc>
          <w:tcPr>
            <w:tcW w:w="1350" w:type="dxa"/>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rsidR="00D045DE" w:rsidRPr="00D045DE" w:rsidRDefault="00D045DE" w:rsidP="00D045DE">
            <w:pPr>
              <w:rPr>
                <w:rFonts w:ascii="Times New Roman" w:eastAsia="Times New Roman" w:hAnsi="Times New Roman" w:cs="Times New Roman"/>
                <w:kern w:val="0"/>
                <w14:ligatures w14:val="none"/>
              </w:rPr>
            </w:pPr>
            <w:r w:rsidRPr="00D045DE">
              <w:rPr>
                <w:rFonts w:ascii="Times New Roman" w:eastAsia="Times New Roman" w:hAnsi="Times New Roman" w:cs="Times New Roman"/>
                <w:kern w:val="0"/>
                <w14:ligatures w14:val="none"/>
              </w:rPr>
              <w:t>5 pts</w:t>
            </w:r>
          </w:p>
        </w:tc>
      </w:tr>
    </w:tbl>
    <w:p w:rsidR="00D045DE" w:rsidRPr="00D045DE" w:rsidRDefault="00D045DE" w:rsidP="00D045DE">
      <w:pPr>
        <w:shd w:val="clear" w:color="auto" w:fill="FFFFFF"/>
        <w:rPr>
          <w:rFonts w:ascii="Lato" w:eastAsia="Times New Roman" w:hAnsi="Lato" w:cs="Times New Roman"/>
          <w:color w:val="273540"/>
          <w:kern w:val="0"/>
          <w14:ligatures w14:val="none"/>
        </w:rPr>
      </w:pPr>
      <w:r w:rsidRPr="00D045DE">
        <w:rPr>
          <w:rFonts w:ascii="Lato" w:eastAsia="Times New Roman" w:hAnsi="Lato" w:cs="Times New Roman"/>
          <w:color w:val="273540"/>
          <w:kern w:val="0"/>
          <w14:ligatures w14:val="none"/>
        </w:rPr>
        <w:t>Total Points: 30</w:t>
      </w:r>
    </w:p>
    <w:p w:rsidR="00D045DE" w:rsidRPr="00D045DE" w:rsidRDefault="00D045DE" w:rsidP="00D045DE">
      <w:pPr>
        <w:rPr>
          <w:rFonts w:ascii="Times New Roman" w:eastAsia="Times New Roman" w:hAnsi="Times New Roman" w:cs="Times New Roman"/>
          <w:kern w:val="0"/>
          <w14:ligatures w14:val="none"/>
        </w:rPr>
      </w:pPr>
    </w:p>
    <w:p w:rsidR="00B72657" w:rsidRDefault="00B72657" w:rsidP="00D045DE"/>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3A5C"/>
    <w:multiLevelType w:val="multilevel"/>
    <w:tmpl w:val="22EC0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73FA5"/>
    <w:multiLevelType w:val="multilevel"/>
    <w:tmpl w:val="CBB6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BC666A"/>
    <w:multiLevelType w:val="multilevel"/>
    <w:tmpl w:val="60F02B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E92B40"/>
    <w:multiLevelType w:val="multilevel"/>
    <w:tmpl w:val="D1BE1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5162340">
    <w:abstractNumId w:val="3"/>
  </w:num>
  <w:num w:numId="2" w16cid:durableId="2074041896">
    <w:abstractNumId w:val="1"/>
  </w:num>
  <w:num w:numId="3" w16cid:durableId="593049460">
    <w:abstractNumId w:val="2"/>
  </w:num>
  <w:num w:numId="4" w16cid:durableId="2004357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DE"/>
    <w:rsid w:val="00230BF0"/>
    <w:rsid w:val="006451FF"/>
    <w:rsid w:val="00B72657"/>
    <w:rsid w:val="00D04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1168"/>
  <w15:chartTrackingRefBased/>
  <w15:docId w15:val="{7E2B4576-FA70-5048-902A-4754344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5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045DE"/>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D045DE"/>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45DE"/>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D045DE"/>
    <w:rPr>
      <w:rFonts w:ascii="Times New Roman" w:eastAsia="Times New Roman" w:hAnsi="Times New Roman" w:cs="Times New Roman"/>
      <w:b/>
      <w:bCs/>
      <w:kern w:val="0"/>
      <w14:ligatures w14:val="none"/>
    </w:rPr>
  </w:style>
  <w:style w:type="character" w:customStyle="1" w:styleId="normaltextrun">
    <w:name w:val="normaltextrun"/>
    <w:basedOn w:val="DefaultParagraphFont"/>
    <w:rsid w:val="00D045DE"/>
  </w:style>
  <w:style w:type="character" w:styleId="Strong">
    <w:name w:val="Strong"/>
    <w:basedOn w:val="DefaultParagraphFont"/>
    <w:uiPriority w:val="22"/>
    <w:qFormat/>
    <w:rsid w:val="00D045DE"/>
    <w:rPr>
      <w:b/>
      <w:bCs/>
    </w:rPr>
  </w:style>
  <w:style w:type="character" w:customStyle="1" w:styleId="eop">
    <w:name w:val="eop"/>
    <w:basedOn w:val="DefaultParagraphFont"/>
    <w:rsid w:val="00D045DE"/>
  </w:style>
  <w:style w:type="paragraph" w:styleId="NormalWeb">
    <w:name w:val="Normal (Web)"/>
    <w:basedOn w:val="Normal"/>
    <w:uiPriority w:val="99"/>
    <w:semiHidden/>
    <w:unhideWhenUsed/>
    <w:rsid w:val="00D045D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045DE"/>
    <w:rPr>
      <w:color w:val="0000FF"/>
      <w:u w:val="single"/>
    </w:rPr>
  </w:style>
  <w:style w:type="character" w:customStyle="1" w:styleId="instructurefileholder">
    <w:name w:val="instructure_file_holder"/>
    <w:basedOn w:val="DefaultParagraphFont"/>
    <w:rsid w:val="00D045DE"/>
  </w:style>
  <w:style w:type="character" w:customStyle="1" w:styleId="screenreader-only">
    <w:name w:val="screenreader-only"/>
    <w:basedOn w:val="DefaultParagraphFont"/>
    <w:rsid w:val="00D045DE"/>
  </w:style>
  <w:style w:type="character" w:customStyle="1" w:styleId="title">
    <w:name w:val="title"/>
    <w:basedOn w:val="DefaultParagraphFont"/>
    <w:rsid w:val="00D045DE"/>
  </w:style>
  <w:style w:type="character" w:customStyle="1" w:styleId="description">
    <w:name w:val="description"/>
    <w:basedOn w:val="DefaultParagraphFont"/>
    <w:rsid w:val="00D045DE"/>
  </w:style>
  <w:style w:type="character" w:customStyle="1" w:styleId="nobr">
    <w:name w:val="nobr"/>
    <w:basedOn w:val="DefaultParagraphFont"/>
    <w:rsid w:val="00D045DE"/>
  </w:style>
  <w:style w:type="character" w:customStyle="1" w:styleId="points">
    <w:name w:val="points"/>
    <w:basedOn w:val="DefaultParagraphFont"/>
    <w:rsid w:val="00D045DE"/>
  </w:style>
  <w:style w:type="character" w:customStyle="1" w:styleId="rangerating">
    <w:name w:val="range_rating"/>
    <w:basedOn w:val="DefaultParagraphFont"/>
    <w:rsid w:val="00D045DE"/>
  </w:style>
  <w:style w:type="character" w:customStyle="1" w:styleId="minpoints">
    <w:name w:val="min_points"/>
    <w:basedOn w:val="DefaultParagraphFont"/>
    <w:rsid w:val="00D045DE"/>
  </w:style>
  <w:style w:type="character" w:customStyle="1" w:styleId="ratinglongdescription">
    <w:name w:val="rating_long_description"/>
    <w:basedOn w:val="DefaultParagraphFont"/>
    <w:rsid w:val="00D045DE"/>
  </w:style>
  <w:style w:type="character" w:customStyle="1" w:styleId="displaycriterionpoints">
    <w:name w:val="display_criterion_points"/>
    <w:basedOn w:val="DefaultParagraphFont"/>
    <w:rsid w:val="00D045DE"/>
  </w:style>
  <w:style w:type="character" w:customStyle="1" w:styleId="rubrictotal">
    <w:name w:val="rubric_total"/>
    <w:basedOn w:val="DefaultParagraphFont"/>
    <w:rsid w:val="00D045DE"/>
  </w:style>
  <w:style w:type="character" w:customStyle="1" w:styleId="Heading1Char">
    <w:name w:val="Heading 1 Char"/>
    <w:basedOn w:val="DefaultParagraphFont"/>
    <w:link w:val="Heading1"/>
    <w:uiPriority w:val="9"/>
    <w:rsid w:val="00D045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41468">
      <w:bodyDiv w:val="1"/>
      <w:marLeft w:val="0"/>
      <w:marRight w:val="0"/>
      <w:marTop w:val="0"/>
      <w:marBottom w:val="0"/>
      <w:divBdr>
        <w:top w:val="none" w:sz="0" w:space="0" w:color="auto"/>
        <w:left w:val="none" w:sz="0" w:space="0" w:color="auto"/>
        <w:bottom w:val="none" w:sz="0" w:space="0" w:color="auto"/>
        <w:right w:val="none" w:sz="0" w:space="0" w:color="auto"/>
      </w:divBdr>
      <w:divsChild>
        <w:div w:id="857813850">
          <w:marLeft w:val="0"/>
          <w:marRight w:val="0"/>
          <w:marTop w:val="0"/>
          <w:marBottom w:val="0"/>
          <w:divBdr>
            <w:top w:val="none" w:sz="0" w:space="0" w:color="auto"/>
            <w:left w:val="none" w:sz="0" w:space="0" w:color="auto"/>
            <w:bottom w:val="none" w:sz="0" w:space="0" w:color="auto"/>
            <w:right w:val="none" w:sz="0" w:space="0" w:color="auto"/>
          </w:divBdr>
          <w:divsChild>
            <w:div w:id="1527406143">
              <w:marLeft w:val="0"/>
              <w:marRight w:val="0"/>
              <w:marTop w:val="0"/>
              <w:marBottom w:val="0"/>
              <w:divBdr>
                <w:top w:val="none" w:sz="0" w:space="0" w:color="auto"/>
                <w:left w:val="none" w:sz="0" w:space="0" w:color="auto"/>
                <w:bottom w:val="none" w:sz="0" w:space="0" w:color="auto"/>
                <w:right w:val="none" w:sz="0" w:space="0" w:color="auto"/>
              </w:divBdr>
              <w:divsChild>
                <w:div w:id="1568493440">
                  <w:marLeft w:val="0"/>
                  <w:marRight w:val="0"/>
                  <w:marTop w:val="0"/>
                  <w:marBottom w:val="0"/>
                  <w:divBdr>
                    <w:top w:val="none" w:sz="0" w:space="0" w:color="auto"/>
                    <w:left w:val="none" w:sz="0" w:space="0" w:color="auto"/>
                    <w:bottom w:val="none" w:sz="0" w:space="0" w:color="auto"/>
                    <w:right w:val="none" w:sz="0" w:space="0" w:color="auto"/>
                  </w:divBdr>
                  <w:divsChild>
                    <w:div w:id="205917531">
                      <w:marLeft w:val="0"/>
                      <w:marRight w:val="0"/>
                      <w:marTop w:val="0"/>
                      <w:marBottom w:val="0"/>
                      <w:divBdr>
                        <w:top w:val="none" w:sz="0" w:space="0" w:color="auto"/>
                        <w:left w:val="none" w:sz="0" w:space="0" w:color="auto"/>
                        <w:bottom w:val="none" w:sz="0" w:space="0" w:color="auto"/>
                        <w:right w:val="none" w:sz="0" w:space="0" w:color="auto"/>
                      </w:divBdr>
                    </w:div>
                  </w:divsChild>
                </w:div>
                <w:div w:id="502628126">
                  <w:marLeft w:val="0"/>
                  <w:marRight w:val="0"/>
                  <w:marTop w:val="0"/>
                  <w:marBottom w:val="150"/>
                  <w:divBdr>
                    <w:top w:val="none" w:sz="0" w:space="0" w:color="auto"/>
                    <w:left w:val="none" w:sz="0" w:space="0" w:color="auto"/>
                    <w:bottom w:val="none" w:sz="0" w:space="0" w:color="auto"/>
                    <w:right w:val="none" w:sz="0" w:space="0" w:color="auto"/>
                  </w:divBdr>
                  <w:divsChild>
                    <w:div w:id="1407344247">
                      <w:marLeft w:val="0"/>
                      <w:marRight w:val="0"/>
                      <w:marTop w:val="300"/>
                      <w:marBottom w:val="0"/>
                      <w:divBdr>
                        <w:top w:val="none" w:sz="0" w:space="0" w:color="auto"/>
                        <w:left w:val="none" w:sz="0" w:space="0" w:color="auto"/>
                        <w:bottom w:val="none" w:sz="0" w:space="0" w:color="auto"/>
                        <w:right w:val="none" w:sz="0" w:space="0" w:color="auto"/>
                      </w:divBdr>
                      <w:divsChild>
                        <w:div w:id="2092658120">
                          <w:marLeft w:val="-15"/>
                          <w:marRight w:val="-15"/>
                          <w:marTop w:val="0"/>
                          <w:marBottom w:val="0"/>
                          <w:divBdr>
                            <w:top w:val="none" w:sz="0" w:space="0" w:color="auto"/>
                            <w:left w:val="none" w:sz="0" w:space="0" w:color="auto"/>
                            <w:bottom w:val="none" w:sz="0" w:space="0" w:color="auto"/>
                            <w:right w:val="none" w:sz="0" w:space="0" w:color="auto"/>
                          </w:divBdr>
                        </w:div>
                        <w:div w:id="586766904">
                          <w:marLeft w:val="0"/>
                          <w:marRight w:val="0"/>
                          <w:marTop w:val="0"/>
                          <w:marBottom w:val="0"/>
                          <w:divBdr>
                            <w:top w:val="single" w:sz="6" w:space="4" w:color="E8EAEC"/>
                            <w:left w:val="single" w:sz="6" w:space="4" w:color="E8EAEC"/>
                            <w:bottom w:val="none" w:sz="0" w:space="0" w:color="auto"/>
                            <w:right w:val="single" w:sz="6" w:space="4" w:color="E8EAEC"/>
                          </w:divBdr>
                          <w:divsChild>
                            <w:div w:id="1265966536">
                              <w:marLeft w:val="0"/>
                              <w:marRight w:val="0"/>
                              <w:marTop w:val="0"/>
                              <w:marBottom w:val="0"/>
                              <w:divBdr>
                                <w:top w:val="none" w:sz="0" w:space="0" w:color="auto"/>
                                <w:left w:val="none" w:sz="0" w:space="0" w:color="auto"/>
                                <w:bottom w:val="none" w:sz="0" w:space="0" w:color="auto"/>
                                <w:right w:val="none" w:sz="0" w:space="0" w:color="auto"/>
                              </w:divBdr>
                            </w:div>
                          </w:divsChild>
                        </w:div>
                        <w:div w:id="1188789735">
                          <w:marLeft w:val="-15"/>
                          <w:marRight w:val="-15"/>
                          <w:marTop w:val="0"/>
                          <w:marBottom w:val="0"/>
                          <w:divBdr>
                            <w:top w:val="none" w:sz="0" w:space="0" w:color="auto"/>
                            <w:left w:val="none" w:sz="0" w:space="0" w:color="auto"/>
                            <w:bottom w:val="none" w:sz="0" w:space="0" w:color="auto"/>
                            <w:right w:val="none" w:sz="0" w:space="0" w:color="auto"/>
                          </w:divBdr>
                        </w:div>
                        <w:div w:id="872228045">
                          <w:marLeft w:val="0"/>
                          <w:marRight w:val="0"/>
                          <w:marTop w:val="0"/>
                          <w:marBottom w:val="0"/>
                          <w:divBdr>
                            <w:top w:val="none" w:sz="0" w:space="0" w:color="auto"/>
                            <w:left w:val="none" w:sz="0" w:space="0" w:color="auto"/>
                            <w:bottom w:val="none" w:sz="0" w:space="0" w:color="auto"/>
                            <w:right w:val="none" w:sz="0" w:space="0" w:color="auto"/>
                          </w:divBdr>
                          <w:divsChild>
                            <w:div w:id="912080638">
                              <w:marLeft w:val="0"/>
                              <w:marRight w:val="0"/>
                              <w:marTop w:val="0"/>
                              <w:marBottom w:val="0"/>
                              <w:divBdr>
                                <w:top w:val="none" w:sz="0" w:space="0" w:color="auto"/>
                                <w:left w:val="none" w:sz="0" w:space="0" w:color="auto"/>
                                <w:bottom w:val="none" w:sz="0" w:space="0" w:color="auto"/>
                                <w:right w:val="none" w:sz="0" w:space="0" w:color="auto"/>
                              </w:divBdr>
                            </w:div>
                          </w:divsChild>
                        </w:div>
                        <w:div w:id="615913127">
                          <w:marLeft w:val="0"/>
                          <w:marRight w:val="0"/>
                          <w:marTop w:val="0"/>
                          <w:marBottom w:val="0"/>
                          <w:divBdr>
                            <w:top w:val="none" w:sz="0" w:space="0" w:color="auto"/>
                            <w:left w:val="none" w:sz="0" w:space="0" w:color="auto"/>
                            <w:bottom w:val="none" w:sz="0" w:space="0" w:color="auto"/>
                            <w:right w:val="none" w:sz="0" w:space="0" w:color="auto"/>
                          </w:divBdr>
                          <w:divsChild>
                            <w:div w:id="485976041">
                              <w:marLeft w:val="0"/>
                              <w:marRight w:val="0"/>
                              <w:marTop w:val="0"/>
                              <w:marBottom w:val="0"/>
                              <w:divBdr>
                                <w:top w:val="none" w:sz="0" w:space="0" w:color="auto"/>
                                <w:left w:val="none" w:sz="0" w:space="0" w:color="auto"/>
                                <w:bottom w:val="none" w:sz="0" w:space="0" w:color="auto"/>
                                <w:right w:val="single" w:sz="6" w:space="0" w:color="E8EAEC"/>
                              </w:divBdr>
                              <w:divsChild>
                                <w:div w:id="1748385774">
                                  <w:marLeft w:val="0"/>
                                  <w:marRight w:val="0"/>
                                  <w:marTop w:val="0"/>
                                  <w:marBottom w:val="0"/>
                                  <w:divBdr>
                                    <w:top w:val="none" w:sz="0" w:space="0" w:color="auto"/>
                                    <w:left w:val="none" w:sz="0" w:space="0" w:color="auto"/>
                                    <w:bottom w:val="none" w:sz="0" w:space="0" w:color="auto"/>
                                    <w:right w:val="none" w:sz="0" w:space="0" w:color="auto"/>
                                  </w:divBdr>
                                  <w:divsChild>
                                    <w:div w:id="173127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5848">
                              <w:marLeft w:val="0"/>
                              <w:marRight w:val="0"/>
                              <w:marTop w:val="0"/>
                              <w:marBottom w:val="0"/>
                              <w:divBdr>
                                <w:top w:val="none" w:sz="0" w:space="0" w:color="auto"/>
                                <w:left w:val="none" w:sz="0" w:space="0" w:color="auto"/>
                                <w:bottom w:val="none" w:sz="0" w:space="0" w:color="auto"/>
                                <w:right w:val="single" w:sz="6" w:space="0" w:color="E8EAEC"/>
                              </w:divBdr>
                              <w:divsChild>
                                <w:div w:id="476655334">
                                  <w:marLeft w:val="0"/>
                                  <w:marRight w:val="0"/>
                                  <w:marTop w:val="0"/>
                                  <w:marBottom w:val="0"/>
                                  <w:divBdr>
                                    <w:top w:val="none" w:sz="0" w:space="0" w:color="auto"/>
                                    <w:left w:val="none" w:sz="0" w:space="0" w:color="auto"/>
                                    <w:bottom w:val="none" w:sz="0" w:space="0" w:color="auto"/>
                                    <w:right w:val="none" w:sz="0" w:space="0" w:color="auto"/>
                                  </w:divBdr>
                                  <w:divsChild>
                                    <w:div w:id="203190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41378">
                              <w:marLeft w:val="0"/>
                              <w:marRight w:val="0"/>
                              <w:marTop w:val="0"/>
                              <w:marBottom w:val="0"/>
                              <w:divBdr>
                                <w:top w:val="none" w:sz="0" w:space="0" w:color="auto"/>
                                <w:left w:val="none" w:sz="0" w:space="0" w:color="auto"/>
                                <w:bottom w:val="none" w:sz="0" w:space="0" w:color="auto"/>
                                <w:right w:val="single" w:sz="6" w:space="0" w:color="E8EAEC"/>
                              </w:divBdr>
                              <w:divsChild>
                                <w:div w:id="142085868">
                                  <w:marLeft w:val="0"/>
                                  <w:marRight w:val="0"/>
                                  <w:marTop w:val="0"/>
                                  <w:marBottom w:val="0"/>
                                  <w:divBdr>
                                    <w:top w:val="none" w:sz="0" w:space="0" w:color="auto"/>
                                    <w:left w:val="none" w:sz="0" w:space="0" w:color="auto"/>
                                    <w:bottom w:val="none" w:sz="0" w:space="0" w:color="auto"/>
                                    <w:right w:val="none" w:sz="0" w:space="0" w:color="auto"/>
                                  </w:divBdr>
                                  <w:divsChild>
                                    <w:div w:id="2456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0624">
                              <w:marLeft w:val="0"/>
                              <w:marRight w:val="0"/>
                              <w:marTop w:val="0"/>
                              <w:marBottom w:val="0"/>
                              <w:divBdr>
                                <w:top w:val="none" w:sz="0" w:space="0" w:color="auto"/>
                                <w:left w:val="none" w:sz="0" w:space="0" w:color="auto"/>
                                <w:bottom w:val="none" w:sz="0" w:space="0" w:color="auto"/>
                                <w:right w:val="single" w:sz="6" w:space="0" w:color="E8EAEC"/>
                              </w:divBdr>
                              <w:divsChild>
                                <w:div w:id="927032874">
                                  <w:marLeft w:val="0"/>
                                  <w:marRight w:val="0"/>
                                  <w:marTop w:val="0"/>
                                  <w:marBottom w:val="0"/>
                                  <w:divBdr>
                                    <w:top w:val="none" w:sz="0" w:space="0" w:color="auto"/>
                                    <w:left w:val="none" w:sz="0" w:space="0" w:color="auto"/>
                                    <w:bottom w:val="none" w:sz="0" w:space="0" w:color="auto"/>
                                    <w:right w:val="none" w:sz="0" w:space="0" w:color="auto"/>
                                  </w:divBdr>
                                  <w:divsChild>
                                    <w:div w:id="220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6906">
                              <w:marLeft w:val="0"/>
                              <w:marRight w:val="0"/>
                              <w:marTop w:val="0"/>
                              <w:marBottom w:val="0"/>
                              <w:divBdr>
                                <w:top w:val="none" w:sz="0" w:space="0" w:color="auto"/>
                                <w:left w:val="none" w:sz="0" w:space="0" w:color="auto"/>
                                <w:bottom w:val="none" w:sz="0" w:space="0" w:color="auto"/>
                                <w:right w:val="none" w:sz="0" w:space="0" w:color="auto"/>
                              </w:divBdr>
                              <w:divsChild>
                                <w:div w:id="475536961">
                                  <w:marLeft w:val="0"/>
                                  <w:marRight w:val="0"/>
                                  <w:marTop w:val="0"/>
                                  <w:marBottom w:val="0"/>
                                  <w:divBdr>
                                    <w:top w:val="none" w:sz="0" w:space="0" w:color="auto"/>
                                    <w:left w:val="none" w:sz="0" w:space="0" w:color="auto"/>
                                    <w:bottom w:val="none" w:sz="0" w:space="0" w:color="auto"/>
                                    <w:right w:val="none" w:sz="0" w:space="0" w:color="auto"/>
                                  </w:divBdr>
                                  <w:divsChild>
                                    <w:div w:id="82359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26954">
                          <w:marLeft w:val="0"/>
                          <w:marRight w:val="0"/>
                          <w:marTop w:val="0"/>
                          <w:marBottom w:val="0"/>
                          <w:divBdr>
                            <w:top w:val="none" w:sz="0" w:space="0" w:color="auto"/>
                            <w:left w:val="none" w:sz="0" w:space="0" w:color="auto"/>
                            <w:bottom w:val="none" w:sz="0" w:space="0" w:color="auto"/>
                            <w:right w:val="none" w:sz="0" w:space="0" w:color="auto"/>
                          </w:divBdr>
                        </w:div>
                        <w:div w:id="1800370630">
                          <w:marLeft w:val="0"/>
                          <w:marRight w:val="0"/>
                          <w:marTop w:val="0"/>
                          <w:marBottom w:val="0"/>
                          <w:divBdr>
                            <w:top w:val="none" w:sz="0" w:space="0" w:color="auto"/>
                            <w:left w:val="none" w:sz="0" w:space="0" w:color="auto"/>
                            <w:bottom w:val="none" w:sz="0" w:space="0" w:color="auto"/>
                            <w:right w:val="none" w:sz="0" w:space="0" w:color="auto"/>
                          </w:divBdr>
                          <w:divsChild>
                            <w:div w:id="2012755941">
                              <w:marLeft w:val="0"/>
                              <w:marRight w:val="0"/>
                              <w:marTop w:val="0"/>
                              <w:marBottom w:val="0"/>
                              <w:divBdr>
                                <w:top w:val="none" w:sz="0" w:space="0" w:color="auto"/>
                                <w:left w:val="none" w:sz="0" w:space="0" w:color="auto"/>
                                <w:bottom w:val="none" w:sz="0" w:space="0" w:color="auto"/>
                                <w:right w:val="none" w:sz="0" w:space="0" w:color="auto"/>
                              </w:divBdr>
                            </w:div>
                          </w:divsChild>
                        </w:div>
                        <w:div w:id="1002582936">
                          <w:marLeft w:val="0"/>
                          <w:marRight w:val="0"/>
                          <w:marTop w:val="0"/>
                          <w:marBottom w:val="0"/>
                          <w:divBdr>
                            <w:top w:val="none" w:sz="0" w:space="0" w:color="auto"/>
                            <w:left w:val="none" w:sz="0" w:space="0" w:color="auto"/>
                            <w:bottom w:val="none" w:sz="0" w:space="0" w:color="auto"/>
                            <w:right w:val="none" w:sz="0" w:space="0" w:color="auto"/>
                          </w:divBdr>
                          <w:divsChild>
                            <w:div w:id="1096287284">
                              <w:marLeft w:val="0"/>
                              <w:marRight w:val="0"/>
                              <w:marTop w:val="0"/>
                              <w:marBottom w:val="0"/>
                              <w:divBdr>
                                <w:top w:val="none" w:sz="0" w:space="0" w:color="auto"/>
                                <w:left w:val="none" w:sz="0" w:space="0" w:color="auto"/>
                                <w:bottom w:val="none" w:sz="0" w:space="0" w:color="auto"/>
                                <w:right w:val="single" w:sz="6" w:space="0" w:color="E8EAEC"/>
                              </w:divBdr>
                              <w:divsChild>
                                <w:div w:id="272636951">
                                  <w:marLeft w:val="0"/>
                                  <w:marRight w:val="0"/>
                                  <w:marTop w:val="0"/>
                                  <w:marBottom w:val="0"/>
                                  <w:divBdr>
                                    <w:top w:val="none" w:sz="0" w:space="0" w:color="auto"/>
                                    <w:left w:val="none" w:sz="0" w:space="0" w:color="auto"/>
                                    <w:bottom w:val="none" w:sz="0" w:space="0" w:color="auto"/>
                                    <w:right w:val="none" w:sz="0" w:space="0" w:color="auto"/>
                                  </w:divBdr>
                                  <w:divsChild>
                                    <w:div w:id="133191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8178">
                              <w:marLeft w:val="0"/>
                              <w:marRight w:val="0"/>
                              <w:marTop w:val="0"/>
                              <w:marBottom w:val="0"/>
                              <w:divBdr>
                                <w:top w:val="none" w:sz="0" w:space="0" w:color="auto"/>
                                <w:left w:val="none" w:sz="0" w:space="0" w:color="auto"/>
                                <w:bottom w:val="none" w:sz="0" w:space="0" w:color="auto"/>
                                <w:right w:val="single" w:sz="6" w:space="0" w:color="E8EAEC"/>
                              </w:divBdr>
                              <w:divsChild>
                                <w:div w:id="24600673">
                                  <w:marLeft w:val="0"/>
                                  <w:marRight w:val="0"/>
                                  <w:marTop w:val="0"/>
                                  <w:marBottom w:val="0"/>
                                  <w:divBdr>
                                    <w:top w:val="none" w:sz="0" w:space="0" w:color="auto"/>
                                    <w:left w:val="none" w:sz="0" w:space="0" w:color="auto"/>
                                    <w:bottom w:val="none" w:sz="0" w:space="0" w:color="auto"/>
                                    <w:right w:val="none" w:sz="0" w:space="0" w:color="auto"/>
                                  </w:divBdr>
                                  <w:divsChild>
                                    <w:div w:id="10245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508">
                              <w:marLeft w:val="0"/>
                              <w:marRight w:val="0"/>
                              <w:marTop w:val="0"/>
                              <w:marBottom w:val="0"/>
                              <w:divBdr>
                                <w:top w:val="none" w:sz="0" w:space="0" w:color="auto"/>
                                <w:left w:val="none" w:sz="0" w:space="0" w:color="auto"/>
                                <w:bottom w:val="none" w:sz="0" w:space="0" w:color="auto"/>
                                <w:right w:val="single" w:sz="6" w:space="0" w:color="E8EAEC"/>
                              </w:divBdr>
                              <w:divsChild>
                                <w:div w:id="590504816">
                                  <w:marLeft w:val="0"/>
                                  <w:marRight w:val="0"/>
                                  <w:marTop w:val="0"/>
                                  <w:marBottom w:val="0"/>
                                  <w:divBdr>
                                    <w:top w:val="none" w:sz="0" w:space="0" w:color="auto"/>
                                    <w:left w:val="none" w:sz="0" w:space="0" w:color="auto"/>
                                    <w:bottom w:val="none" w:sz="0" w:space="0" w:color="auto"/>
                                    <w:right w:val="none" w:sz="0" w:space="0" w:color="auto"/>
                                  </w:divBdr>
                                  <w:divsChild>
                                    <w:div w:id="8412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3475">
                              <w:marLeft w:val="0"/>
                              <w:marRight w:val="0"/>
                              <w:marTop w:val="0"/>
                              <w:marBottom w:val="0"/>
                              <w:divBdr>
                                <w:top w:val="none" w:sz="0" w:space="0" w:color="auto"/>
                                <w:left w:val="none" w:sz="0" w:space="0" w:color="auto"/>
                                <w:bottom w:val="none" w:sz="0" w:space="0" w:color="auto"/>
                                <w:right w:val="single" w:sz="6" w:space="0" w:color="E8EAEC"/>
                              </w:divBdr>
                              <w:divsChild>
                                <w:div w:id="1386296925">
                                  <w:marLeft w:val="0"/>
                                  <w:marRight w:val="0"/>
                                  <w:marTop w:val="0"/>
                                  <w:marBottom w:val="0"/>
                                  <w:divBdr>
                                    <w:top w:val="none" w:sz="0" w:space="0" w:color="auto"/>
                                    <w:left w:val="none" w:sz="0" w:space="0" w:color="auto"/>
                                    <w:bottom w:val="none" w:sz="0" w:space="0" w:color="auto"/>
                                    <w:right w:val="none" w:sz="0" w:space="0" w:color="auto"/>
                                  </w:divBdr>
                                  <w:divsChild>
                                    <w:div w:id="29067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92479">
                              <w:marLeft w:val="0"/>
                              <w:marRight w:val="0"/>
                              <w:marTop w:val="0"/>
                              <w:marBottom w:val="0"/>
                              <w:divBdr>
                                <w:top w:val="none" w:sz="0" w:space="0" w:color="auto"/>
                                <w:left w:val="none" w:sz="0" w:space="0" w:color="auto"/>
                                <w:bottom w:val="none" w:sz="0" w:space="0" w:color="auto"/>
                                <w:right w:val="none" w:sz="0" w:space="0" w:color="auto"/>
                              </w:divBdr>
                              <w:divsChild>
                                <w:div w:id="169374925">
                                  <w:marLeft w:val="0"/>
                                  <w:marRight w:val="0"/>
                                  <w:marTop w:val="0"/>
                                  <w:marBottom w:val="0"/>
                                  <w:divBdr>
                                    <w:top w:val="none" w:sz="0" w:space="0" w:color="auto"/>
                                    <w:left w:val="none" w:sz="0" w:space="0" w:color="auto"/>
                                    <w:bottom w:val="none" w:sz="0" w:space="0" w:color="auto"/>
                                    <w:right w:val="none" w:sz="0" w:space="0" w:color="auto"/>
                                  </w:divBdr>
                                  <w:divsChild>
                                    <w:div w:id="12505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394531">
                          <w:marLeft w:val="0"/>
                          <w:marRight w:val="0"/>
                          <w:marTop w:val="0"/>
                          <w:marBottom w:val="0"/>
                          <w:divBdr>
                            <w:top w:val="none" w:sz="0" w:space="0" w:color="auto"/>
                            <w:left w:val="none" w:sz="0" w:space="0" w:color="auto"/>
                            <w:bottom w:val="none" w:sz="0" w:space="0" w:color="auto"/>
                            <w:right w:val="none" w:sz="0" w:space="0" w:color="auto"/>
                          </w:divBdr>
                        </w:div>
                        <w:div w:id="1744912142">
                          <w:marLeft w:val="0"/>
                          <w:marRight w:val="0"/>
                          <w:marTop w:val="0"/>
                          <w:marBottom w:val="0"/>
                          <w:divBdr>
                            <w:top w:val="none" w:sz="0" w:space="0" w:color="auto"/>
                            <w:left w:val="none" w:sz="0" w:space="0" w:color="auto"/>
                            <w:bottom w:val="none" w:sz="0" w:space="0" w:color="auto"/>
                            <w:right w:val="none" w:sz="0" w:space="0" w:color="auto"/>
                          </w:divBdr>
                          <w:divsChild>
                            <w:div w:id="1071076714">
                              <w:marLeft w:val="0"/>
                              <w:marRight w:val="0"/>
                              <w:marTop w:val="0"/>
                              <w:marBottom w:val="0"/>
                              <w:divBdr>
                                <w:top w:val="none" w:sz="0" w:space="0" w:color="auto"/>
                                <w:left w:val="none" w:sz="0" w:space="0" w:color="auto"/>
                                <w:bottom w:val="none" w:sz="0" w:space="0" w:color="auto"/>
                                <w:right w:val="none" w:sz="0" w:space="0" w:color="auto"/>
                              </w:divBdr>
                            </w:div>
                          </w:divsChild>
                        </w:div>
                        <w:div w:id="1846438816">
                          <w:marLeft w:val="0"/>
                          <w:marRight w:val="0"/>
                          <w:marTop w:val="0"/>
                          <w:marBottom w:val="0"/>
                          <w:divBdr>
                            <w:top w:val="none" w:sz="0" w:space="0" w:color="auto"/>
                            <w:left w:val="none" w:sz="0" w:space="0" w:color="auto"/>
                            <w:bottom w:val="none" w:sz="0" w:space="0" w:color="auto"/>
                            <w:right w:val="none" w:sz="0" w:space="0" w:color="auto"/>
                          </w:divBdr>
                          <w:divsChild>
                            <w:div w:id="1673484436">
                              <w:marLeft w:val="0"/>
                              <w:marRight w:val="0"/>
                              <w:marTop w:val="0"/>
                              <w:marBottom w:val="0"/>
                              <w:divBdr>
                                <w:top w:val="none" w:sz="0" w:space="0" w:color="auto"/>
                                <w:left w:val="none" w:sz="0" w:space="0" w:color="auto"/>
                                <w:bottom w:val="none" w:sz="0" w:space="0" w:color="auto"/>
                                <w:right w:val="single" w:sz="6" w:space="0" w:color="E8EAEC"/>
                              </w:divBdr>
                              <w:divsChild>
                                <w:div w:id="1989551106">
                                  <w:marLeft w:val="0"/>
                                  <w:marRight w:val="0"/>
                                  <w:marTop w:val="0"/>
                                  <w:marBottom w:val="0"/>
                                  <w:divBdr>
                                    <w:top w:val="none" w:sz="0" w:space="0" w:color="auto"/>
                                    <w:left w:val="none" w:sz="0" w:space="0" w:color="auto"/>
                                    <w:bottom w:val="none" w:sz="0" w:space="0" w:color="auto"/>
                                    <w:right w:val="none" w:sz="0" w:space="0" w:color="auto"/>
                                  </w:divBdr>
                                  <w:divsChild>
                                    <w:div w:id="6183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99740">
                              <w:marLeft w:val="0"/>
                              <w:marRight w:val="0"/>
                              <w:marTop w:val="0"/>
                              <w:marBottom w:val="0"/>
                              <w:divBdr>
                                <w:top w:val="none" w:sz="0" w:space="0" w:color="auto"/>
                                <w:left w:val="none" w:sz="0" w:space="0" w:color="auto"/>
                                <w:bottom w:val="none" w:sz="0" w:space="0" w:color="auto"/>
                                <w:right w:val="single" w:sz="6" w:space="0" w:color="E8EAEC"/>
                              </w:divBdr>
                              <w:divsChild>
                                <w:div w:id="1370764547">
                                  <w:marLeft w:val="0"/>
                                  <w:marRight w:val="0"/>
                                  <w:marTop w:val="0"/>
                                  <w:marBottom w:val="0"/>
                                  <w:divBdr>
                                    <w:top w:val="none" w:sz="0" w:space="0" w:color="auto"/>
                                    <w:left w:val="none" w:sz="0" w:space="0" w:color="auto"/>
                                    <w:bottom w:val="none" w:sz="0" w:space="0" w:color="auto"/>
                                    <w:right w:val="none" w:sz="0" w:space="0" w:color="auto"/>
                                  </w:divBdr>
                                  <w:divsChild>
                                    <w:div w:id="136093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79020">
                              <w:marLeft w:val="0"/>
                              <w:marRight w:val="0"/>
                              <w:marTop w:val="0"/>
                              <w:marBottom w:val="0"/>
                              <w:divBdr>
                                <w:top w:val="none" w:sz="0" w:space="0" w:color="auto"/>
                                <w:left w:val="none" w:sz="0" w:space="0" w:color="auto"/>
                                <w:bottom w:val="none" w:sz="0" w:space="0" w:color="auto"/>
                                <w:right w:val="single" w:sz="6" w:space="0" w:color="E8EAEC"/>
                              </w:divBdr>
                              <w:divsChild>
                                <w:div w:id="1738438769">
                                  <w:marLeft w:val="0"/>
                                  <w:marRight w:val="0"/>
                                  <w:marTop w:val="0"/>
                                  <w:marBottom w:val="0"/>
                                  <w:divBdr>
                                    <w:top w:val="none" w:sz="0" w:space="0" w:color="auto"/>
                                    <w:left w:val="none" w:sz="0" w:space="0" w:color="auto"/>
                                    <w:bottom w:val="none" w:sz="0" w:space="0" w:color="auto"/>
                                    <w:right w:val="none" w:sz="0" w:space="0" w:color="auto"/>
                                  </w:divBdr>
                                  <w:divsChild>
                                    <w:div w:id="15209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7259">
                              <w:marLeft w:val="0"/>
                              <w:marRight w:val="0"/>
                              <w:marTop w:val="0"/>
                              <w:marBottom w:val="0"/>
                              <w:divBdr>
                                <w:top w:val="none" w:sz="0" w:space="0" w:color="auto"/>
                                <w:left w:val="none" w:sz="0" w:space="0" w:color="auto"/>
                                <w:bottom w:val="none" w:sz="0" w:space="0" w:color="auto"/>
                                <w:right w:val="single" w:sz="6" w:space="0" w:color="E8EAEC"/>
                              </w:divBdr>
                              <w:divsChild>
                                <w:div w:id="1111827258">
                                  <w:marLeft w:val="0"/>
                                  <w:marRight w:val="0"/>
                                  <w:marTop w:val="0"/>
                                  <w:marBottom w:val="0"/>
                                  <w:divBdr>
                                    <w:top w:val="none" w:sz="0" w:space="0" w:color="auto"/>
                                    <w:left w:val="none" w:sz="0" w:space="0" w:color="auto"/>
                                    <w:bottom w:val="none" w:sz="0" w:space="0" w:color="auto"/>
                                    <w:right w:val="none" w:sz="0" w:space="0" w:color="auto"/>
                                  </w:divBdr>
                                  <w:divsChild>
                                    <w:div w:id="777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12308">
                              <w:marLeft w:val="0"/>
                              <w:marRight w:val="0"/>
                              <w:marTop w:val="0"/>
                              <w:marBottom w:val="0"/>
                              <w:divBdr>
                                <w:top w:val="none" w:sz="0" w:space="0" w:color="auto"/>
                                <w:left w:val="none" w:sz="0" w:space="0" w:color="auto"/>
                                <w:bottom w:val="none" w:sz="0" w:space="0" w:color="auto"/>
                                <w:right w:val="none" w:sz="0" w:space="0" w:color="auto"/>
                              </w:divBdr>
                              <w:divsChild>
                                <w:div w:id="171377840">
                                  <w:marLeft w:val="0"/>
                                  <w:marRight w:val="0"/>
                                  <w:marTop w:val="0"/>
                                  <w:marBottom w:val="0"/>
                                  <w:divBdr>
                                    <w:top w:val="none" w:sz="0" w:space="0" w:color="auto"/>
                                    <w:left w:val="none" w:sz="0" w:space="0" w:color="auto"/>
                                    <w:bottom w:val="none" w:sz="0" w:space="0" w:color="auto"/>
                                    <w:right w:val="none" w:sz="0" w:space="0" w:color="auto"/>
                                  </w:divBdr>
                                  <w:divsChild>
                                    <w:div w:id="77151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07309">
                          <w:marLeft w:val="0"/>
                          <w:marRight w:val="0"/>
                          <w:marTop w:val="0"/>
                          <w:marBottom w:val="0"/>
                          <w:divBdr>
                            <w:top w:val="none" w:sz="0" w:space="0" w:color="auto"/>
                            <w:left w:val="none" w:sz="0" w:space="0" w:color="auto"/>
                            <w:bottom w:val="none" w:sz="0" w:space="0" w:color="auto"/>
                            <w:right w:val="none" w:sz="0" w:space="0" w:color="auto"/>
                          </w:divBdr>
                        </w:div>
                        <w:div w:id="612592721">
                          <w:marLeft w:val="0"/>
                          <w:marRight w:val="0"/>
                          <w:marTop w:val="0"/>
                          <w:marBottom w:val="0"/>
                          <w:divBdr>
                            <w:top w:val="none" w:sz="0" w:space="0" w:color="auto"/>
                            <w:left w:val="none" w:sz="0" w:space="0" w:color="auto"/>
                            <w:bottom w:val="none" w:sz="0" w:space="0" w:color="auto"/>
                            <w:right w:val="none" w:sz="0" w:space="0" w:color="auto"/>
                          </w:divBdr>
                          <w:divsChild>
                            <w:div w:id="889613914">
                              <w:marLeft w:val="0"/>
                              <w:marRight w:val="0"/>
                              <w:marTop w:val="0"/>
                              <w:marBottom w:val="0"/>
                              <w:divBdr>
                                <w:top w:val="none" w:sz="0" w:space="0" w:color="auto"/>
                                <w:left w:val="none" w:sz="0" w:space="0" w:color="auto"/>
                                <w:bottom w:val="none" w:sz="0" w:space="0" w:color="auto"/>
                                <w:right w:val="none" w:sz="0" w:space="0" w:color="auto"/>
                              </w:divBdr>
                            </w:div>
                          </w:divsChild>
                        </w:div>
                        <w:div w:id="1826164121">
                          <w:marLeft w:val="0"/>
                          <w:marRight w:val="0"/>
                          <w:marTop w:val="0"/>
                          <w:marBottom w:val="0"/>
                          <w:divBdr>
                            <w:top w:val="none" w:sz="0" w:space="0" w:color="auto"/>
                            <w:left w:val="none" w:sz="0" w:space="0" w:color="auto"/>
                            <w:bottom w:val="none" w:sz="0" w:space="0" w:color="auto"/>
                            <w:right w:val="none" w:sz="0" w:space="0" w:color="auto"/>
                          </w:divBdr>
                          <w:divsChild>
                            <w:div w:id="1527787001">
                              <w:marLeft w:val="0"/>
                              <w:marRight w:val="0"/>
                              <w:marTop w:val="0"/>
                              <w:marBottom w:val="0"/>
                              <w:divBdr>
                                <w:top w:val="none" w:sz="0" w:space="0" w:color="auto"/>
                                <w:left w:val="none" w:sz="0" w:space="0" w:color="auto"/>
                                <w:bottom w:val="none" w:sz="0" w:space="0" w:color="auto"/>
                                <w:right w:val="single" w:sz="6" w:space="0" w:color="E8EAEC"/>
                              </w:divBdr>
                              <w:divsChild>
                                <w:div w:id="1989631198">
                                  <w:marLeft w:val="0"/>
                                  <w:marRight w:val="0"/>
                                  <w:marTop w:val="0"/>
                                  <w:marBottom w:val="0"/>
                                  <w:divBdr>
                                    <w:top w:val="none" w:sz="0" w:space="0" w:color="auto"/>
                                    <w:left w:val="none" w:sz="0" w:space="0" w:color="auto"/>
                                    <w:bottom w:val="none" w:sz="0" w:space="0" w:color="auto"/>
                                    <w:right w:val="none" w:sz="0" w:space="0" w:color="auto"/>
                                  </w:divBdr>
                                  <w:divsChild>
                                    <w:div w:id="214612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8408">
                              <w:marLeft w:val="0"/>
                              <w:marRight w:val="0"/>
                              <w:marTop w:val="0"/>
                              <w:marBottom w:val="0"/>
                              <w:divBdr>
                                <w:top w:val="none" w:sz="0" w:space="0" w:color="auto"/>
                                <w:left w:val="none" w:sz="0" w:space="0" w:color="auto"/>
                                <w:bottom w:val="none" w:sz="0" w:space="0" w:color="auto"/>
                                <w:right w:val="single" w:sz="6" w:space="0" w:color="E8EAEC"/>
                              </w:divBdr>
                              <w:divsChild>
                                <w:div w:id="1410421177">
                                  <w:marLeft w:val="0"/>
                                  <w:marRight w:val="0"/>
                                  <w:marTop w:val="0"/>
                                  <w:marBottom w:val="0"/>
                                  <w:divBdr>
                                    <w:top w:val="none" w:sz="0" w:space="0" w:color="auto"/>
                                    <w:left w:val="none" w:sz="0" w:space="0" w:color="auto"/>
                                    <w:bottom w:val="none" w:sz="0" w:space="0" w:color="auto"/>
                                    <w:right w:val="none" w:sz="0" w:space="0" w:color="auto"/>
                                  </w:divBdr>
                                  <w:divsChild>
                                    <w:div w:id="10969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6287">
                              <w:marLeft w:val="0"/>
                              <w:marRight w:val="0"/>
                              <w:marTop w:val="0"/>
                              <w:marBottom w:val="0"/>
                              <w:divBdr>
                                <w:top w:val="none" w:sz="0" w:space="0" w:color="auto"/>
                                <w:left w:val="none" w:sz="0" w:space="0" w:color="auto"/>
                                <w:bottom w:val="none" w:sz="0" w:space="0" w:color="auto"/>
                                <w:right w:val="single" w:sz="6" w:space="0" w:color="E8EAEC"/>
                              </w:divBdr>
                              <w:divsChild>
                                <w:div w:id="537396303">
                                  <w:marLeft w:val="0"/>
                                  <w:marRight w:val="0"/>
                                  <w:marTop w:val="0"/>
                                  <w:marBottom w:val="0"/>
                                  <w:divBdr>
                                    <w:top w:val="none" w:sz="0" w:space="0" w:color="auto"/>
                                    <w:left w:val="none" w:sz="0" w:space="0" w:color="auto"/>
                                    <w:bottom w:val="none" w:sz="0" w:space="0" w:color="auto"/>
                                    <w:right w:val="none" w:sz="0" w:space="0" w:color="auto"/>
                                  </w:divBdr>
                                  <w:divsChild>
                                    <w:div w:id="86128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44296">
                              <w:marLeft w:val="0"/>
                              <w:marRight w:val="0"/>
                              <w:marTop w:val="0"/>
                              <w:marBottom w:val="0"/>
                              <w:divBdr>
                                <w:top w:val="none" w:sz="0" w:space="0" w:color="auto"/>
                                <w:left w:val="none" w:sz="0" w:space="0" w:color="auto"/>
                                <w:bottom w:val="none" w:sz="0" w:space="0" w:color="auto"/>
                                <w:right w:val="single" w:sz="6" w:space="0" w:color="E8EAEC"/>
                              </w:divBdr>
                              <w:divsChild>
                                <w:div w:id="1754857877">
                                  <w:marLeft w:val="0"/>
                                  <w:marRight w:val="0"/>
                                  <w:marTop w:val="0"/>
                                  <w:marBottom w:val="0"/>
                                  <w:divBdr>
                                    <w:top w:val="none" w:sz="0" w:space="0" w:color="auto"/>
                                    <w:left w:val="none" w:sz="0" w:space="0" w:color="auto"/>
                                    <w:bottom w:val="none" w:sz="0" w:space="0" w:color="auto"/>
                                    <w:right w:val="none" w:sz="0" w:space="0" w:color="auto"/>
                                  </w:divBdr>
                                  <w:divsChild>
                                    <w:div w:id="61656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0652">
                              <w:marLeft w:val="0"/>
                              <w:marRight w:val="0"/>
                              <w:marTop w:val="0"/>
                              <w:marBottom w:val="0"/>
                              <w:divBdr>
                                <w:top w:val="none" w:sz="0" w:space="0" w:color="auto"/>
                                <w:left w:val="none" w:sz="0" w:space="0" w:color="auto"/>
                                <w:bottom w:val="none" w:sz="0" w:space="0" w:color="auto"/>
                                <w:right w:val="none" w:sz="0" w:space="0" w:color="auto"/>
                              </w:divBdr>
                              <w:divsChild>
                                <w:div w:id="159589931">
                                  <w:marLeft w:val="0"/>
                                  <w:marRight w:val="0"/>
                                  <w:marTop w:val="0"/>
                                  <w:marBottom w:val="0"/>
                                  <w:divBdr>
                                    <w:top w:val="none" w:sz="0" w:space="0" w:color="auto"/>
                                    <w:left w:val="none" w:sz="0" w:space="0" w:color="auto"/>
                                    <w:bottom w:val="none" w:sz="0" w:space="0" w:color="auto"/>
                                    <w:right w:val="none" w:sz="0" w:space="0" w:color="auto"/>
                                  </w:divBdr>
                                  <w:divsChild>
                                    <w:div w:id="31229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499941">
                          <w:marLeft w:val="0"/>
                          <w:marRight w:val="0"/>
                          <w:marTop w:val="0"/>
                          <w:marBottom w:val="0"/>
                          <w:divBdr>
                            <w:top w:val="none" w:sz="0" w:space="0" w:color="auto"/>
                            <w:left w:val="none" w:sz="0" w:space="0" w:color="auto"/>
                            <w:bottom w:val="none" w:sz="0" w:space="0" w:color="auto"/>
                            <w:right w:val="none" w:sz="0" w:space="0" w:color="auto"/>
                          </w:divBdr>
                        </w:div>
                        <w:div w:id="859928612">
                          <w:marLeft w:val="0"/>
                          <w:marRight w:val="0"/>
                          <w:marTop w:val="0"/>
                          <w:marBottom w:val="0"/>
                          <w:divBdr>
                            <w:top w:val="none" w:sz="0" w:space="0" w:color="auto"/>
                            <w:left w:val="none" w:sz="0" w:space="0" w:color="auto"/>
                            <w:bottom w:val="none" w:sz="0" w:space="0" w:color="auto"/>
                            <w:right w:val="none" w:sz="0" w:space="0" w:color="auto"/>
                          </w:divBdr>
                          <w:divsChild>
                            <w:div w:id="1619876288">
                              <w:marLeft w:val="0"/>
                              <w:marRight w:val="0"/>
                              <w:marTop w:val="0"/>
                              <w:marBottom w:val="0"/>
                              <w:divBdr>
                                <w:top w:val="none" w:sz="0" w:space="0" w:color="auto"/>
                                <w:left w:val="none" w:sz="0" w:space="0" w:color="auto"/>
                                <w:bottom w:val="none" w:sz="0" w:space="0" w:color="auto"/>
                                <w:right w:val="none" w:sz="0" w:space="0" w:color="auto"/>
                              </w:divBdr>
                            </w:div>
                          </w:divsChild>
                        </w:div>
                        <w:div w:id="1943755885">
                          <w:marLeft w:val="0"/>
                          <w:marRight w:val="0"/>
                          <w:marTop w:val="0"/>
                          <w:marBottom w:val="0"/>
                          <w:divBdr>
                            <w:top w:val="none" w:sz="0" w:space="0" w:color="auto"/>
                            <w:left w:val="none" w:sz="0" w:space="0" w:color="auto"/>
                            <w:bottom w:val="none" w:sz="0" w:space="0" w:color="auto"/>
                            <w:right w:val="none" w:sz="0" w:space="0" w:color="auto"/>
                          </w:divBdr>
                          <w:divsChild>
                            <w:div w:id="624888874">
                              <w:marLeft w:val="0"/>
                              <w:marRight w:val="0"/>
                              <w:marTop w:val="0"/>
                              <w:marBottom w:val="0"/>
                              <w:divBdr>
                                <w:top w:val="none" w:sz="0" w:space="0" w:color="auto"/>
                                <w:left w:val="none" w:sz="0" w:space="0" w:color="auto"/>
                                <w:bottom w:val="none" w:sz="0" w:space="0" w:color="auto"/>
                                <w:right w:val="single" w:sz="6" w:space="0" w:color="E8EAEC"/>
                              </w:divBdr>
                              <w:divsChild>
                                <w:div w:id="1528643786">
                                  <w:marLeft w:val="0"/>
                                  <w:marRight w:val="0"/>
                                  <w:marTop w:val="0"/>
                                  <w:marBottom w:val="0"/>
                                  <w:divBdr>
                                    <w:top w:val="none" w:sz="0" w:space="0" w:color="auto"/>
                                    <w:left w:val="none" w:sz="0" w:space="0" w:color="auto"/>
                                    <w:bottom w:val="none" w:sz="0" w:space="0" w:color="auto"/>
                                    <w:right w:val="none" w:sz="0" w:space="0" w:color="auto"/>
                                  </w:divBdr>
                                  <w:divsChild>
                                    <w:div w:id="79772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12022">
                              <w:marLeft w:val="0"/>
                              <w:marRight w:val="0"/>
                              <w:marTop w:val="0"/>
                              <w:marBottom w:val="0"/>
                              <w:divBdr>
                                <w:top w:val="none" w:sz="0" w:space="0" w:color="auto"/>
                                <w:left w:val="none" w:sz="0" w:space="0" w:color="auto"/>
                                <w:bottom w:val="none" w:sz="0" w:space="0" w:color="auto"/>
                                <w:right w:val="single" w:sz="6" w:space="0" w:color="E8EAEC"/>
                              </w:divBdr>
                              <w:divsChild>
                                <w:div w:id="735514931">
                                  <w:marLeft w:val="0"/>
                                  <w:marRight w:val="0"/>
                                  <w:marTop w:val="0"/>
                                  <w:marBottom w:val="0"/>
                                  <w:divBdr>
                                    <w:top w:val="none" w:sz="0" w:space="0" w:color="auto"/>
                                    <w:left w:val="none" w:sz="0" w:space="0" w:color="auto"/>
                                    <w:bottom w:val="none" w:sz="0" w:space="0" w:color="auto"/>
                                    <w:right w:val="none" w:sz="0" w:space="0" w:color="auto"/>
                                  </w:divBdr>
                                  <w:divsChild>
                                    <w:div w:id="103300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60021">
                              <w:marLeft w:val="0"/>
                              <w:marRight w:val="0"/>
                              <w:marTop w:val="0"/>
                              <w:marBottom w:val="0"/>
                              <w:divBdr>
                                <w:top w:val="none" w:sz="0" w:space="0" w:color="auto"/>
                                <w:left w:val="none" w:sz="0" w:space="0" w:color="auto"/>
                                <w:bottom w:val="none" w:sz="0" w:space="0" w:color="auto"/>
                                <w:right w:val="single" w:sz="6" w:space="0" w:color="E8EAEC"/>
                              </w:divBdr>
                              <w:divsChild>
                                <w:div w:id="859470061">
                                  <w:marLeft w:val="0"/>
                                  <w:marRight w:val="0"/>
                                  <w:marTop w:val="0"/>
                                  <w:marBottom w:val="0"/>
                                  <w:divBdr>
                                    <w:top w:val="none" w:sz="0" w:space="0" w:color="auto"/>
                                    <w:left w:val="none" w:sz="0" w:space="0" w:color="auto"/>
                                    <w:bottom w:val="none" w:sz="0" w:space="0" w:color="auto"/>
                                    <w:right w:val="none" w:sz="0" w:space="0" w:color="auto"/>
                                  </w:divBdr>
                                  <w:divsChild>
                                    <w:div w:id="5450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828">
                              <w:marLeft w:val="0"/>
                              <w:marRight w:val="0"/>
                              <w:marTop w:val="0"/>
                              <w:marBottom w:val="0"/>
                              <w:divBdr>
                                <w:top w:val="none" w:sz="0" w:space="0" w:color="auto"/>
                                <w:left w:val="none" w:sz="0" w:space="0" w:color="auto"/>
                                <w:bottom w:val="none" w:sz="0" w:space="0" w:color="auto"/>
                                <w:right w:val="single" w:sz="6" w:space="0" w:color="E8EAEC"/>
                              </w:divBdr>
                              <w:divsChild>
                                <w:div w:id="518276188">
                                  <w:marLeft w:val="0"/>
                                  <w:marRight w:val="0"/>
                                  <w:marTop w:val="0"/>
                                  <w:marBottom w:val="0"/>
                                  <w:divBdr>
                                    <w:top w:val="none" w:sz="0" w:space="0" w:color="auto"/>
                                    <w:left w:val="none" w:sz="0" w:space="0" w:color="auto"/>
                                    <w:bottom w:val="none" w:sz="0" w:space="0" w:color="auto"/>
                                    <w:right w:val="none" w:sz="0" w:space="0" w:color="auto"/>
                                  </w:divBdr>
                                  <w:divsChild>
                                    <w:div w:id="11070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81245">
                              <w:marLeft w:val="0"/>
                              <w:marRight w:val="0"/>
                              <w:marTop w:val="0"/>
                              <w:marBottom w:val="0"/>
                              <w:divBdr>
                                <w:top w:val="none" w:sz="0" w:space="0" w:color="auto"/>
                                <w:left w:val="none" w:sz="0" w:space="0" w:color="auto"/>
                                <w:bottom w:val="none" w:sz="0" w:space="0" w:color="auto"/>
                                <w:right w:val="none" w:sz="0" w:space="0" w:color="auto"/>
                              </w:divBdr>
                              <w:divsChild>
                                <w:div w:id="584456286">
                                  <w:marLeft w:val="0"/>
                                  <w:marRight w:val="0"/>
                                  <w:marTop w:val="0"/>
                                  <w:marBottom w:val="0"/>
                                  <w:divBdr>
                                    <w:top w:val="none" w:sz="0" w:space="0" w:color="auto"/>
                                    <w:left w:val="none" w:sz="0" w:space="0" w:color="auto"/>
                                    <w:bottom w:val="none" w:sz="0" w:space="0" w:color="auto"/>
                                    <w:right w:val="none" w:sz="0" w:space="0" w:color="auto"/>
                                  </w:divBdr>
                                  <w:divsChild>
                                    <w:div w:id="93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771604">
                          <w:marLeft w:val="0"/>
                          <w:marRight w:val="0"/>
                          <w:marTop w:val="0"/>
                          <w:marBottom w:val="0"/>
                          <w:divBdr>
                            <w:top w:val="none" w:sz="0" w:space="0" w:color="auto"/>
                            <w:left w:val="none" w:sz="0" w:space="0" w:color="auto"/>
                            <w:bottom w:val="none" w:sz="0" w:space="0" w:color="auto"/>
                            <w:right w:val="none" w:sz="0" w:space="0" w:color="auto"/>
                          </w:divBdr>
                        </w:div>
                        <w:div w:id="997656128">
                          <w:marLeft w:val="0"/>
                          <w:marRight w:val="0"/>
                          <w:marTop w:val="0"/>
                          <w:marBottom w:val="0"/>
                          <w:divBdr>
                            <w:top w:val="none" w:sz="0" w:space="0" w:color="auto"/>
                            <w:left w:val="none" w:sz="0" w:space="0" w:color="auto"/>
                            <w:bottom w:val="none" w:sz="0" w:space="0" w:color="auto"/>
                            <w:right w:val="none" w:sz="0" w:space="0" w:color="auto"/>
                          </w:divBdr>
                          <w:divsChild>
                            <w:div w:id="1425154342">
                              <w:marLeft w:val="0"/>
                              <w:marRight w:val="0"/>
                              <w:marTop w:val="0"/>
                              <w:marBottom w:val="0"/>
                              <w:divBdr>
                                <w:top w:val="none" w:sz="0" w:space="0" w:color="auto"/>
                                <w:left w:val="none" w:sz="0" w:space="0" w:color="auto"/>
                                <w:bottom w:val="none" w:sz="0" w:space="0" w:color="auto"/>
                                <w:right w:val="none" w:sz="0" w:space="0" w:color="auto"/>
                              </w:divBdr>
                              <w:divsChild>
                                <w:div w:id="102428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0759">
                          <w:marLeft w:val="0"/>
                          <w:marRight w:val="0"/>
                          <w:marTop w:val="0"/>
                          <w:marBottom w:val="0"/>
                          <w:divBdr>
                            <w:top w:val="none" w:sz="0" w:space="0" w:color="auto"/>
                            <w:left w:val="none" w:sz="0" w:space="0" w:color="auto"/>
                            <w:bottom w:val="none" w:sz="0" w:space="0" w:color="auto"/>
                            <w:right w:val="none" w:sz="0" w:space="0" w:color="auto"/>
                          </w:divBdr>
                          <w:divsChild>
                            <w:div w:id="2034526715">
                              <w:marLeft w:val="0"/>
                              <w:marRight w:val="0"/>
                              <w:marTop w:val="0"/>
                              <w:marBottom w:val="0"/>
                              <w:divBdr>
                                <w:top w:val="none" w:sz="0" w:space="0" w:color="auto"/>
                                <w:left w:val="none" w:sz="0" w:space="0" w:color="auto"/>
                                <w:bottom w:val="none" w:sz="0" w:space="0" w:color="auto"/>
                                <w:right w:val="single" w:sz="6" w:space="0" w:color="E8EAEC"/>
                              </w:divBdr>
                              <w:divsChild>
                                <w:div w:id="1184785501">
                                  <w:marLeft w:val="0"/>
                                  <w:marRight w:val="0"/>
                                  <w:marTop w:val="0"/>
                                  <w:marBottom w:val="0"/>
                                  <w:divBdr>
                                    <w:top w:val="none" w:sz="0" w:space="0" w:color="auto"/>
                                    <w:left w:val="none" w:sz="0" w:space="0" w:color="auto"/>
                                    <w:bottom w:val="none" w:sz="0" w:space="0" w:color="auto"/>
                                    <w:right w:val="none" w:sz="0" w:space="0" w:color="auto"/>
                                  </w:divBdr>
                                  <w:divsChild>
                                    <w:div w:id="124652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12">
                              <w:marLeft w:val="0"/>
                              <w:marRight w:val="0"/>
                              <w:marTop w:val="0"/>
                              <w:marBottom w:val="0"/>
                              <w:divBdr>
                                <w:top w:val="none" w:sz="0" w:space="0" w:color="auto"/>
                                <w:left w:val="none" w:sz="0" w:space="0" w:color="auto"/>
                                <w:bottom w:val="none" w:sz="0" w:space="0" w:color="auto"/>
                                <w:right w:val="single" w:sz="6" w:space="0" w:color="E8EAEC"/>
                              </w:divBdr>
                              <w:divsChild>
                                <w:div w:id="899364180">
                                  <w:marLeft w:val="0"/>
                                  <w:marRight w:val="0"/>
                                  <w:marTop w:val="0"/>
                                  <w:marBottom w:val="0"/>
                                  <w:divBdr>
                                    <w:top w:val="none" w:sz="0" w:space="0" w:color="auto"/>
                                    <w:left w:val="none" w:sz="0" w:space="0" w:color="auto"/>
                                    <w:bottom w:val="none" w:sz="0" w:space="0" w:color="auto"/>
                                    <w:right w:val="none" w:sz="0" w:space="0" w:color="auto"/>
                                  </w:divBdr>
                                  <w:divsChild>
                                    <w:div w:id="17563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5958">
                              <w:marLeft w:val="0"/>
                              <w:marRight w:val="0"/>
                              <w:marTop w:val="0"/>
                              <w:marBottom w:val="0"/>
                              <w:divBdr>
                                <w:top w:val="none" w:sz="0" w:space="0" w:color="auto"/>
                                <w:left w:val="none" w:sz="0" w:space="0" w:color="auto"/>
                                <w:bottom w:val="none" w:sz="0" w:space="0" w:color="auto"/>
                                <w:right w:val="single" w:sz="6" w:space="0" w:color="E8EAEC"/>
                              </w:divBdr>
                              <w:divsChild>
                                <w:div w:id="601256285">
                                  <w:marLeft w:val="0"/>
                                  <w:marRight w:val="0"/>
                                  <w:marTop w:val="0"/>
                                  <w:marBottom w:val="0"/>
                                  <w:divBdr>
                                    <w:top w:val="none" w:sz="0" w:space="0" w:color="auto"/>
                                    <w:left w:val="none" w:sz="0" w:space="0" w:color="auto"/>
                                    <w:bottom w:val="none" w:sz="0" w:space="0" w:color="auto"/>
                                    <w:right w:val="none" w:sz="0" w:space="0" w:color="auto"/>
                                  </w:divBdr>
                                  <w:divsChild>
                                    <w:div w:id="18802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11039">
                              <w:marLeft w:val="0"/>
                              <w:marRight w:val="0"/>
                              <w:marTop w:val="0"/>
                              <w:marBottom w:val="0"/>
                              <w:divBdr>
                                <w:top w:val="none" w:sz="0" w:space="0" w:color="auto"/>
                                <w:left w:val="none" w:sz="0" w:space="0" w:color="auto"/>
                                <w:bottom w:val="none" w:sz="0" w:space="0" w:color="auto"/>
                                <w:right w:val="single" w:sz="6" w:space="0" w:color="E8EAEC"/>
                              </w:divBdr>
                              <w:divsChild>
                                <w:div w:id="1238975631">
                                  <w:marLeft w:val="0"/>
                                  <w:marRight w:val="0"/>
                                  <w:marTop w:val="0"/>
                                  <w:marBottom w:val="0"/>
                                  <w:divBdr>
                                    <w:top w:val="none" w:sz="0" w:space="0" w:color="auto"/>
                                    <w:left w:val="none" w:sz="0" w:space="0" w:color="auto"/>
                                    <w:bottom w:val="none" w:sz="0" w:space="0" w:color="auto"/>
                                    <w:right w:val="none" w:sz="0" w:space="0" w:color="auto"/>
                                  </w:divBdr>
                                  <w:divsChild>
                                    <w:div w:id="10866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73417">
                              <w:marLeft w:val="0"/>
                              <w:marRight w:val="0"/>
                              <w:marTop w:val="0"/>
                              <w:marBottom w:val="0"/>
                              <w:divBdr>
                                <w:top w:val="none" w:sz="0" w:space="0" w:color="auto"/>
                                <w:left w:val="none" w:sz="0" w:space="0" w:color="auto"/>
                                <w:bottom w:val="none" w:sz="0" w:space="0" w:color="auto"/>
                                <w:right w:val="none" w:sz="0" w:space="0" w:color="auto"/>
                              </w:divBdr>
                              <w:divsChild>
                                <w:div w:id="472526241">
                                  <w:marLeft w:val="0"/>
                                  <w:marRight w:val="0"/>
                                  <w:marTop w:val="0"/>
                                  <w:marBottom w:val="0"/>
                                  <w:divBdr>
                                    <w:top w:val="none" w:sz="0" w:space="0" w:color="auto"/>
                                    <w:left w:val="none" w:sz="0" w:space="0" w:color="auto"/>
                                    <w:bottom w:val="none" w:sz="0" w:space="0" w:color="auto"/>
                                    <w:right w:val="none" w:sz="0" w:space="0" w:color="auto"/>
                                  </w:divBdr>
                                  <w:divsChild>
                                    <w:div w:id="6541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225066">
                          <w:marLeft w:val="0"/>
                          <w:marRight w:val="0"/>
                          <w:marTop w:val="0"/>
                          <w:marBottom w:val="0"/>
                          <w:divBdr>
                            <w:top w:val="none" w:sz="0" w:space="0" w:color="auto"/>
                            <w:left w:val="none" w:sz="0" w:space="0" w:color="auto"/>
                            <w:bottom w:val="none" w:sz="0" w:space="0" w:color="auto"/>
                            <w:right w:val="none" w:sz="0" w:space="0" w:color="auto"/>
                          </w:divBdr>
                        </w:div>
                        <w:div w:id="365257160">
                          <w:marLeft w:val="0"/>
                          <w:marRight w:val="0"/>
                          <w:marTop w:val="0"/>
                          <w:marBottom w:val="0"/>
                          <w:divBdr>
                            <w:top w:val="none" w:sz="0" w:space="0" w:color="auto"/>
                            <w:left w:val="single" w:sz="6" w:space="8" w:color="E8EAEC"/>
                            <w:bottom w:val="single" w:sz="6" w:space="5" w:color="E8EAEC"/>
                            <w:right w:val="single" w:sz="6" w:space="8" w:color="E8EAEC"/>
                          </w:divBdr>
                          <w:divsChild>
                            <w:div w:id="20758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998625">
      <w:bodyDiv w:val="1"/>
      <w:marLeft w:val="0"/>
      <w:marRight w:val="0"/>
      <w:marTop w:val="0"/>
      <w:marBottom w:val="0"/>
      <w:divBdr>
        <w:top w:val="none" w:sz="0" w:space="0" w:color="auto"/>
        <w:left w:val="none" w:sz="0" w:space="0" w:color="auto"/>
        <w:bottom w:val="none" w:sz="0" w:space="0" w:color="auto"/>
        <w:right w:val="none" w:sz="0" w:space="0" w:color="auto"/>
      </w:divBdr>
      <w:divsChild>
        <w:div w:id="109399977">
          <w:marLeft w:val="0"/>
          <w:marRight w:val="0"/>
          <w:marTop w:val="0"/>
          <w:marBottom w:val="360"/>
          <w:divBdr>
            <w:top w:val="none" w:sz="0" w:space="0" w:color="auto"/>
            <w:left w:val="none" w:sz="0" w:space="0" w:color="auto"/>
            <w:bottom w:val="none" w:sz="0" w:space="0" w:color="auto"/>
            <w:right w:val="none" w:sz="0" w:space="0" w:color="auto"/>
          </w:divBdr>
          <w:divsChild>
            <w:div w:id="58603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1333</Words>
  <Characters>7599</Characters>
  <Application>Microsoft Office Word</Application>
  <DocSecurity>0</DocSecurity>
  <Lines>63</Lines>
  <Paragraphs>17</Paragraphs>
  <ScaleCrop>false</ScaleCrop>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2026-05-18T10:56:00Z</dcterms:created>
  <dcterms:modified xsi:type="dcterms:W3CDTF">2026-05-18T12:29:00Z</dcterms:modified>
</cp:coreProperties>
</file>